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24"/>
        <w:tblW w:w="8755" w:type="dxa"/>
        <w:tblLook w:val="04A0" w:firstRow="1" w:lastRow="0" w:firstColumn="1" w:lastColumn="0" w:noHBand="0" w:noVBand="1"/>
      </w:tblPr>
      <w:tblGrid>
        <w:gridCol w:w="4219"/>
        <w:gridCol w:w="4536"/>
      </w:tblGrid>
      <w:tr w:rsidR="00C2050C" w:rsidRPr="00C2050C" w:rsidTr="00E74CCB">
        <w:tc>
          <w:tcPr>
            <w:tcW w:w="4219" w:type="dxa"/>
          </w:tcPr>
          <w:p w:rsidR="00E74CCB" w:rsidRDefault="00E74CCB" w:rsidP="00C2050C">
            <w:pPr>
              <w:ind w:right="1075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E74CCB" w:rsidRDefault="00E74CCB" w:rsidP="00E74CCB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C2050C" w:rsidRPr="00E74CCB" w:rsidRDefault="00C2050C" w:rsidP="00E74CCB">
            <w:pPr>
              <w:jc w:val="right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536" w:type="dxa"/>
            <w:hideMark/>
          </w:tcPr>
          <w:p w:rsidR="00C2050C" w:rsidRDefault="00C2050C" w:rsidP="00E74CCB">
            <w:pPr>
              <w:ind w:left="-250" w:right="-144" w:firstLine="1"/>
              <w:contextualSpacing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C2050C">
              <w:rPr>
                <w:rFonts w:eastAsiaTheme="minorHAnsi"/>
                <w:sz w:val="28"/>
                <w:szCs w:val="28"/>
                <w:lang w:eastAsia="en-US"/>
              </w:rPr>
              <w:t>УТВЕРЖДЕНЫ</w:t>
            </w:r>
          </w:p>
          <w:p w:rsidR="00F9168E" w:rsidRPr="00F9168E" w:rsidRDefault="00F9168E" w:rsidP="00E74CCB">
            <w:pPr>
              <w:ind w:left="-250" w:right="-144" w:firstLine="1"/>
              <w:contextualSpacing/>
              <w:jc w:val="center"/>
              <w:rPr>
                <w:sz w:val="10"/>
                <w:szCs w:val="10"/>
                <w:lang w:eastAsia="en-US"/>
              </w:rPr>
            </w:pPr>
          </w:p>
          <w:p w:rsidR="00C2050C" w:rsidRPr="00C2050C" w:rsidRDefault="00C2050C" w:rsidP="00C2050C">
            <w:pPr>
              <w:contextualSpacing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C2050C">
              <w:rPr>
                <w:rFonts w:eastAsiaTheme="minorHAnsi"/>
                <w:sz w:val="28"/>
                <w:szCs w:val="28"/>
                <w:lang w:eastAsia="en-US"/>
              </w:rPr>
              <w:t>постановлением Правительства</w:t>
            </w:r>
          </w:p>
          <w:p w:rsidR="00C2050C" w:rsidRPr="00C2050C" w:rsidRDefault="00C2050C" w:rsidP="00C2050C">
            <w:pPr>
              <w:contextualSpacing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C2050C">
              <w:rPr>
                <w:rFonts w:eastAsiaTheme="minorHAnsi"/>
                <w:sz w:val="28"/>
                <w:szCs w:val="28"/>
                <w:lang w:eastAsia="en-US"/>
              </w:rPr>
              <w:t>Кабардино-Балкарской Республики</w:t>
            </w:r>
          </w:p>
        </w:tc>
      </w:tr>
    </w:tbl>
    <w:p w:rsidR="00957305" w:rsidRPr="00957305" w:rsidRDefault="00957305" w:rsidP="00957305">
      <w:pPr>
        <w:overflowPunct w:val="0"/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  <w:bookmarkStart w:id="0" w:name="P37"/>
      <w:bookmarkEnd w:id="0"/>
      <w:r>
        <w:rPr>
          <w:sz w:val="28"/>
          <w:szCs w:val="28"/>
          <w:lang w:eastAsia="en-US"/>
        </w:rPr>
        <w:t xml:space="preserve">                                                       от 20</w:t>
      </w:r>
      <w:bookmarkStart w:id="1" w:name="_GoBack"/>
      <w:bookmarkEnd w:id="1"/>
      <w:r>
        <w:rPr>
          <w:sz w:val="28"/>
          <w:szCs w:val="28"/>
          <w:lang w:eastAsia="en-US"/>
        </w:rPr>
        <w:t xml:space="preserve"> декабря 2021 г. № 259</w:t>
      </w:r>
      <w:r w:rsidRPr="00957305">
        <w:rPr>
          <w:sz w:val="28"/>
          <w:szCs w:val="28"/>
          <w:lang w:eastAsia="en-US"/>
        </w:rPr>
        <w:t>-ПП</w:t>
      </w:r>
    </w:p>
    <w:p w:rsidR="00C2050C" w:rsidRPr="00C2050C" w:rsidRDefault="00C2050C" w:rsidP="00C2050C">
      <w:pPr>
        <w:widowControl w:val="0"/>
        <w:tabs>
          <w:tab w:val="left" w:pos="2866"/>
        </w:tabs>
        <w:autoSpaceDE w:val="0"/>
        <w:autoSpaceDN w:val="0"/>
        <w:rPr>
          <w:sz w:val="22"/>
        </w:rPr>
      </w:pPr>
    </w:p>
    <w:p w:rsidR="00C2050C" w:rsidRPr="00C2050C" w:rsidRDefault="00C2050C" w:rsidP="00C2050C">
      <w:pPr>
        <w:widowControl w:val="0"/>
        <w:tabs>
          <w:tab w:val="left" w:pos="2866"/>
        </w:tabs>
        <w:autoSpaceDE w:val="0"/>
        <w:autoSpaceDN w:val="0"/>
        <w:rPr>
          <w:sz w:val="22"/>
        </w:rPr>
      </w:pPr>
    </w:p>
    <w:p w:rsidR="00C2050C" w:rsidRDefault="00C2050C" w:rsidP="00C2050C">
      <w:pPr>
        <w:jc w:val="center"/>
        <w:rPr>
          <w:b/>
          <w:sz w:val="28"/>
          <w:szCs w:val="28"/>
        </w:rPr>
      </w:pPr>
      <w:r w:rsidRPr="00C2050C">
        <w:rPr>
          <w:b/>
          <w:sz w:val="28"/>
          <w:szCs w:val="28"/>
        </w:rPr>
        <w:t>ИЗМЕНЕНИЯ,</w:t>
      </w:r>
    </w:p>
    <w:p w:rsidR="00F9168E" w:rsidRPr="00F9168E" w:rsidRDefault="00F9168E" w:rsidP="00C2050C">
      <w:pPr>
        <w:jc w:val="center"/>
        <w:rPr>
          <w:b/>
          <w:sz w:val="10"/>
          <w:szCs w:val="10"/>
        </w:rPr>
      </w:pPr>
    </w:p>
    <w:p w:rsidR="00C2050C" w:rsidRPr="00C2050C" w:rsidRDefault="00C2050C" w:rsidP="00C2050C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C2050C">
        <w:rPr>
          <w:b/>
          <w:sz w:val="28"/>
          <w:szCs w:val="28"/>
        </w:rPr>
        <w:t xml:space="preserve">которые вносятся в государственную программу  </w:t>
      </w:r>
    </w:p>
    <w:p w:rsidR="00C2050C" w:rsidRPr="00C2050C" w:rsidRDefault="00C2050C" w:rsidP="00C2050C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C2050C">
        <w:rPr>
          <w:b/>
          <w:sz w:val="28"/>
          <w:szCs w:val="28"/>
        </w:rPr>
        <w:t xml:space="preserve">Кабардино-Балкарской Республики «Охрана окружающей среды, воспроизводство и использование природных ресурсов  </w:t>
      </w:r>
    </w:p>
    <w:p w:rsidR="00C2050C" w:rsidRPr="00C2050C" w:rsidRDefault="00C2050C" w:rsidP="00C2050C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C2050C">
        <w:rPr>
          <w:b/>
          <w:sz w:val="28"/>
          <w:szCs w:val="28"/>
        </w:rPr>
        <w:t>в Кабардино-Балкарской Республике», утвержденную постановлением Правительства Кабардино-Балкарской Республики</w:t>
      </w:r>
    </w:p>
    <w:p w:rsidR="00C2050C" w:rsidRPr="00C2050C" w:rsidRDefault="00C2050C" w:rsidP="00C2050C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C2050C">
        <w:rPr>
          <w:b/>
          <w:sz w:val="28"/>
          <w:szCs w:val="28"/>
        </w:rPr>
        <w:t xml:space="preserve"> от 27 ноября 2019 г. № 206-ПП  </w:t>
      </w:r>
    </w:p>
    <w:p w:rsidR="00C2050C" w:rsidRPr="00C2050C" w:rsidRDefault="00C2050C" w:rsidP="00C2050C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C2050C" w:rsidRPr="00C2050C" w:rsidRDefault="00C2050C" w:rsidP="00C2050C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C2050C" w:rsidRPr="00C2050C" w:rsidRDefault="00C2050C" w:rsidP="00C2050C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C2050C">
        <w:rPr>
          <w:rFonts w:eastAsiaTheme="minorHAnsi"/>
          <w:sz w:val="28"/>
          <w:szCs w:val="28"/>
          <w:lang w:eastAsia="en-US"/>
        </w:rPr>
        <w:t xml:space="preserve">1. </w:t>
      </w:r>
      <w:hyperlink r:id="rId8" w:history="1">
        <w:r w:rsidRPr="00C2050C">
          <w:rPr>
            <w:rFonts w:eastAsiaTheme="minorHAnsi"/>
            <w:sz w:val="28"/>
            <w:szCs w:val="28"/>
            <w:lang w:eastAsia="en-US"/>
          </w:rPr>
          <w:t>Позици</w:t>
        </w:r>
        <w:r>
          <w:rPr>
            <w:rFonts w:eastAsiaTheme="minorHAnsi"/>
            <w:sz w:val="28"/>
            <w:szCs w:val="28"/>
            <w:lang w:eastAsia="en-US"/>
          </w:rPr>
          <w:t>ю</w:t>
        </w:r>
      </w:hyperlink>
      <w:r w:rsidR="0079704C">
        <w:t xml:space="preserve"> </w:t>
      </w:r>
      <w:r w:rsidRPr="00C2050C">
        <w:rPr>
          <w:rFonts w:eastAsiaTheme="minorHAnsi"/>
          <w:sz w:val="28"/>
          <w:szCs w:val="28"/>
          <w:lang w:eastAsia="en-US"/>
        </w:rPr>
        <w:t xml:space="preserve">«Объемы бюджетных ассигнований государственной программы» </w:t>
      </w:r>
      <w:hyperlink r:id="rId9" w:history="1">
        <w:r w:rsidRPr="00C2050C">
          <w:rPr>
            <w:rFonts w:eastAsiaTheme="minorHAnsi"/>
            <w:sz w:val="28"/>
            <w:szCs w:val="28"/>
            <w:lang w:eastAsia="en-US"/>
          </w:rPr>
          <w:t>паспорта</w:t>
        </w:r>
      </w:hyperlink>
      <w:r w:rsidRPr="00C2050C">
        <w:rPr>
          <w:rFonts w:eastAsiaTheme="minorHAnsi"/>
          <w:sz w:val="28"/>
          <w:szCs w:val="28"/>
          <w:lang w:eastAsia="en-US"/>
        </w:rPr>
        <w:t xml:space="preserve"> государственной программы изложить </w:t>
      </w:r>
      <w:r w:rsidR="00E74CCB">
        <w:rPr>
          <w:rFonts w:eastAsiaTheme="minorHAnsi"/>
          <w:sz w:val="28"/>
          <w:szCs w:val="28"/>
          <w:lang w:eastAsia="en-US"/>
        </w:rPr>
        <w:br/>
      </w:r>
      <w:r w:rsidRPr="00C2050C">
        <w:rPr>
          <w:rFonts w:eastAsiaTheme="minorHAnsi"/>
          <w:sz w:val="28"/>
          <w:szCs w:val="28"/>
          <w:lang w:eastAsia="en-US"/>
        </w:rPr>
        <w:t>в следующей редакции:</w:t>
      </w:r>
      <w:bookmarkStart w:id="2" w:name="P30"/>
      <w:bookmarkEnd w:id="2"/>
    </w:p>
    <w:tbl>
      <w:tblPr>
        <w:tblpPr w:leftFromText="180" w:rightFromText="180" w:vertAnchor="text" w:tblpY="1"/>
        <w:tblOverlap w:val="never"/>
        <w:tblW w:w="8897" w:type="dxa"/>
        <w:tblLook w:val="04A0" w:firstRow="1" w:lastRow="0" w:firstColumn="1" w:lastColumn="0" w:noHBand="0" w:noVBand="1"/>
      </w:tblPr>
      <w:tblGrid>
        <w:gridCol w:w="2518"/>
        <w:gridCol w:w="6379"/>
      </w:tblGrid>
      <w:tr w:rsidR="00C2050C" w:rsidRPr="00C2050C" w:rsidTr="00DE7D10">
        <w:trPr>
          <w:trHeight w:val="3815"/>
        </w:trPr>
        <w:tc>
          <w:tcPr>
            <w:tcW w:w="2518" w:type="dxa"/>
          </w:tcPr>
          <w:p w:rsidR="00C2050C" w:rsidRPr="00C2050C" w:rsidRDefault="00C2050C" w:rsidP="00DE7D10">
            <w:pPr>
              <w:widowControl w:val="0"/>
              <w:autoSpaceDE w:val="0"/>
              <w:autoSpaceDN w:val="0"/>
              <w:contextualSpacing/>
              <w:jc w:val="both"/>
              <w:rPr>
                <w:sz w:val="28"/>
                <w:szCs w:val="28"/>
              </w:rPr>
            </w:pPr>
            <w:r w:rsidRPr="00C2050C">
              <w:rPr>
                <w:sz w:val="28"/>
                <w:szCs w:val="28"/>
              </w:rPr>
              <w:t>«Объемы</w:t>
            </w:r>
          </w:p>
          <w:p w:rsidR="00C2050C" w:rsidRPr="00C2050C" w:rsidRDefault="00C2050C" w:rsidP="00DE7D10">
            <w:pPr>
              <w:widowControl w:val="0"/>
              <w:autoSpaceDE w:val="0"/>
              <w:autoSpaceDN w:val="0"/>
              <w:contextualSpacing/>
              <w:jc w:val="both"/>
              <w:rPr>
                <w:sz w:val="28"/>
                <w:szCs w:val="28"/>
              </w:rPr>
            </w:pPr>
            <w:r w:rsidRPr="00C2050C">
              <w:rPr>
                <w:sz w:val="28"/>
                <w:szCs w:val="28"/>
              </w:rPr>
              <w:t xml:space="preserve">бюджетных  </w:t>
            </w:r>
          </w:p>
          <w:p w:rsidR="00C2050C" w:rsidRPr="00C2050C" w:rsidRDefault="00C2050C" w:rsidP="00DE7D10">
            <w:pPr>
              <w:widowControl w:val="0"/>
              <w:autoSpaceDE w:val="0"/>
              <w:autoSpaceDN w:val="0"/>
              <w:contextualSpacing/>
              <w:jc w:val="both"/>
              <w:rPr>
                <w:sz w:val="28"/>
                <w:szCs w:val="28"/>
              </w:rPr>
            </w:pPr>
            <w:r w:rsidRPr="00C2050C">
              <w:rPr>
                <w:sz w:val="28"/>
                <w:szCs w:val="28"/>
              </w:rPr>
              <w:t>ассигнований государственной</w:t>
            </w:r>
          </w:p>
          <w:p w:rsidR="00C2050C" w:rsidRPr="00C2050C" w:rsidRDefault="00C2050C" w:rsidP="00DE7D10">
            <w:pPr>
              <w:widowControl w:val="0"/>
              <w:autoSpaceDE w:val="0"/>
              <w:autoSpaceDN w:val="0"/>
              <w:contextualSpacing/>
              <w:jc w:val="both"/>
              <w:rPr>
                <w:sz w:val="28"/>
                <w:szCs w:val="28"/>
              </w:rPr>
            </w:pPr>
            <w:r w:rsidRPr="00C2050C">
              <w:rPr>
                <w:sz w:val="28"/>
                <w:szCs w:val="28"/>
              </w:rPr>
              <w:t>программы</w:t>
            </w:r>
          </w:p>
        </w:tc>
        <w:tc>
          <w:tcPr>
            <w:tcW w:w="6379" w:type="dxa"/>
            <w:hideMark/>
          </w:tcPr>
          <w:p w:rsidR="00C2050C" w:rsidRPr="00C2050C" w:rsidRDefault="00C2050C" w:rsidP="00DE7D10">
            <w:pPr>
              <w:widowControl w:val="0"/>
              <w:autoSpaceDE w:val="0"/>
              <w:autoSpaceDN w:val="0"/>
              <w:ind w:right="-108"/>
              <w:jc w:val="both"/>
              <w:rPr>
                <w:sz w:val="28"/>
                <w:szCs w:val="28"/>
              </w:rPr>
            </w:pPr>
            <w:r w:rsidRPr="00C2050C">
              <w:rPr>
                <w:sz w:val="28"/>
                <w:szCs w:val="28"/>
              </w:rPr>
              <w:t xml:space="preserve">объем ресурсного обеспечения реализации государственной программы за счет всех источников финансирования составляет </w:t>
            </w:r>
            <w:r w:rsidR="00633322">
              <w:rPr>
                <w:sz w:val="28"/>
                <w:szCs w:val="28"/>
              </w:rPr>
              <w:t xml:space="preserve">           </w:t>
            </w:r>
            <w:r w:rsidR="00AA0BF8">
              <w:rPr>
                <w:sz w:val="28"/>
                <w:szCs w:val="28"/>
              </w:rPr>
              <w:t>2678267,61</w:t>
            </w:r>
            <w:r w:rsidRPr="00C2050C">
              <w:rPr>
                <w:sz w:val="28"/>
                <w:szCs w:val="28"/>
              </w:rPr>
              <w:t xml:space="preserve"> тыс. рублей</w:t>
            </w:r>
            <w:r w:rsidR="00633322">
              <w:rPr>
                <w:sz w:val="28"/>
                <w:szCs w:val="28"/>
              </w:rPr>
              <w:t xml:space="preserve"> </w:t>
            </w:r>
            <w:r w:rsidRPr="00C2050C">
              <w:rPr>
                <w:sz w:val="28"/>
                <w:szCs w:val="28"/>
              </w:rPr>
              <w:t>(в текущих ценах),</w:t>
            </w:r>
            <w:r w:rsidR="00D96F9F">
              <w:rPr>
                <w:sz w:val="28"/>
                <w:szCs w:val="28"/>
              </w:rPr>
              <w:t xml:space="preserve"> </w:t>
            </w:r>
            <w:r w:rsidR="00633322">
              <w:rPr>
                <w:sz w:val="28"/>
                <w:szCs w:val="28"/>
              </w:rPr>
              <w:t xml:space="preserve">                             </w:t>
            </w:r>
            <w:r w:rsidRPr="00C2050C">
              <w:rPr>
                <w:sz w:val="28"/>
                <w:szCs w:val="28"/>
              </w:rPr>
              <w:t>в том числе:</w:t>
            </w:r>
          </w:p>
          <w:p w:rsidR="00C2050C" w:rsidRPr="00C2050C" w:rsidRDefault="00C2050C" w:rsidP="00DE7D10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C2050C">
              <w:rPr>
                <w:sz w:val="28"/>
                <w:szCs w:val="28"/>
              </w:rPr>
              <w:t xml:space="preserve">2021 г. – </w:t>
            </w:r>
            <w:r w:rsidR="00AA0BF8">
              <w:rPr>
                <w:bCs/>
                <w:sz w:val="28"/>
                <w:szCs w:val="28"/>
              </w:rPr>
              <w:t>844758,01</w:t>
            </w:r>
            <w:r>
              <w:rPr>
                <w:bCs/>
                <w:sz w:val="28"/>
                <w:szCs w:val="28"/>
              </w:rPr>
              <w:t xml:space="preserve"> тыс</w:t>
            </w:r>
            <w:r w:rsidRPr="00C2050C">
              <w:rPr>
                <w:sz w:val="28"/>
                <w:szCs w:val="28"/>
              </w:rPr>
              <w:t>. рублей;</w:t>
            </w:r>
          </w:p>
          <w:p w:rsidR="00C2050C" w:rsidRPr="00C2050C" w:rsidRDefault="00C2050C" w:rsidP="00DE7D10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C2050C">
              <w:rPr>
                <w:sz w:val="28"/>
                <w:szCs w:val="28"/>
              </w:rPr>
              <w:t xml:space="preserve">2022 г. – </w:t>
            </w:r>
            <w:r w:rsidR="00C27563">
              <w:rPr>
                <w:sz w:val="28"/>
                <w:szCs w:val="28"/>
              </w:rPr>
              <w:t>617480,88</w:t>
            </w:r>
            <w:r w:rsidRPr="00C2050C">
              <w:rPr>
                <w:sz w:val="28"/>
                <w:szCs w:val="28"/>
              </w:rPr>
              <w:t xml:space="preserve"> тыс. рублей;</w:t>
            </w:r>
          </w:p>
          <w:p w:rsidR="00C2050C" w:rsidRPr="00C2050C" w:rsidRDefault="00C2050C" w:rsidP="00DE7D10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C2050C">
              <w:rPr>
                <w:sz w:val="28"/>
                <w:szCs w:val="28"/>
              </w:rPr>
              <w:t xml:space="preserve">2023 г. – </w:t>
            </w:r>
            <w:r w:rsidR="00C27563">
              <w:rPr>
                <w:sz w:val="28"/>
                <w:szCs w:val="28"/>
              </w:rPr>
              <w:t>341650,90</w:t>
            </w:r>
            <w:r w:rsidRPr="00C2050C">
              <w:rPr>
                <w:sz w:val="28"/>
                <w:szCs w:val="28"/>
              </w:rPr>
              <w:t xml:space="preserve"> тыс. рублей;</w:t>
            </w:r>
          </w:p>
          <w:p w:rsidR="00C2050C" w:rsidRPr="00C2050C" w:rsidRDefault="00C2050C" w:rsidP="00DE7D10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C2050C">
              <w:rPr>
                <w:sz w:val="28"/>
                <w:szCs w:val="28"/>
              </w:rPr>
              <w:t xml:space="preserve">2024 г. – </w:t>
            </w:r>
            <w:r w:rsidR="00C27563">
              <w:rPr>
                <w:sz w:val="28"/>
                <w:szCs w:val="28"/>
              </w:rPr>
              <w:t>582053,92</w:t>
            </w:r>
            <w:r w:rsidRPr="00C2050C">
              <w:rPr>
                <w:sz w:val="28"/>
                <w:szCs w:val="28"/>
              </w:rPr>
              <w:t xml:space="preserve"> тыс. рублей;</w:t>
            </w:r>
          </w:p>
          <w:p w:rsidR="0079704C" w:rsidRDefault="00C2050C" w:rsidP="00DE7D10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C2050C">
              <w:rPr>
                <w:sz w:val="28"/>
                <w:szCs w:val="28"/>
              </w:rPr>
              <w:t>2025</w:t>
            </w:r>
            <w:r w:rsidR="0079704C">
              <w:rPr>
                <w:sz w:val="28"/>
                <w:szCs w:val="28"/>
              </w:rPr>
              <w:t xml:space="preserve"> </w:t>
            </w:r>
            <w:r w:rsidRPr="00C2050C">
              <w:rPr>
                <w:sz w:val="28"/>
                <w:szCs w:val="28"/>
              </w:rPr>
              <w:t xml:space="preserve">г. – </w:t>
            </w:r>
            <w:r w:rsidR="00C27563">
              <w:rPr>
                <w:sz w:val="28"/>
                <w:szCs w:val="28"/>
              </w:rPr>
              <w:t>292323,90</w:t>
            </w:r>
            <w:r w:rsidRPr="00C2050C">
              <w:rPr>
                <w:sz w:val="28"/>
                <w:szCs w:val="28"/>
              </w:rPr>
              <w:t xml:space="preserve"> тыс. рублей,</w:t>
            </w:r>
          </w:p>
          <w:p w:rsidR="00C2050C" w:rsidRPr="00C2050C" w:rsidRDefault="00C2050C" w:rsidP="00DE7D10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C2050C">
              <w:rPr>
                <w:sz w:val="28"/>
                <w:szCs w:val="28"/>
              </w:rPr>
              <w:t>в том числе</w:t>
            </w:r>
            <w:r w:rsidR="0079704C">
              <w:rPr>
                <w:sz w:val="28"/>
                <w:szCs w:val="28"/>
              </w:rPr>
              <w:t xml:space="preserve"> </w:t>
            </w:r>
            <w:r w:rsidRPr="00C2050C">
              <w:rPr>
                <w:sz w:val="28"/>
                <w:szCs w:val="28"/>
              </w:rPr>
              <w:t>за сч</w:t>
            </w:r>
            <w:r w:rsidR="00CE3441">
              <w:rPr>
                <w:sz w:val="28"/>
                <w:szCs w:val="28"/>
              </w:rPr>
              <w:t xml:space="preserve">ет средств федерального     бюджета </w:t>
            </w:r>
            <w:r w:rsidRPr="00C2050C">
              <w:rPr>
                <w:sz w:val="28"/>
                <w:szCs w:val="28"/>
              </w:rPr>
              <w:t>–</w:t>
            </w:r>
            <w:r w:rsidR="00633322">
              <w:rPr>
                <w:sz w:val="28"/>
                <w:szCs w:val="28"/>
              </w:rPr>
              <w:t xml:space="preserve"> </w:t>
            </w:r>
            <w:r w:rsidR="00C27563">
              <w:rPr>
                <w:sz w:val="28"/>
                <w:szCs w:val="28"/>
              </w:rPr>
              <w:t>1518314,90</w:t>
            </w:r>
            <w:r w:rsidRPr="00C2050C">
              <w:rPr>
                <w:sz w:val="28"/>
                <w:szCs w:val="28"/>
              </w:rPr>
              <w:t xml:space="preserve"> тыс. рублей, в том числе:</w:t>
            </w:r>
          </w:p>
          <w:p w:rsidR="00C2050C" w:rsidRPr="00C2050C" w:rsidRDefault="00C2050C" w:rsidP="00DE7D10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C2050C">
              <w:rPr>
                <w:sz w:val="28"/>
                <w:szCs w:val="28"/>
              </w:rPr>
              <w:t xml:space="preserve">2021 г. – </w:t>
            </w:r>
            <w:r w:rsidR="00C27563">
              <w:rPr>
                <w:sz w:val="28"/>
                <w:szCs w:val="28"/>
              </w:rPr>
              <w:t>282762,30</w:t>
            </w:r>
            <w:r w:rsidRPr="00C2050C">
              <w:rPr>
                <w:sz w:val="28"/>
                <w:szCs w:val="28"/>
              </w:rPr>
              <w:t xml:space="preserve"> тыс. рублей;</w:t>
            </w:r>
          </w:p>
          <w:p w:rsidR="00C2050C" w:rsidRPr="00C2050C" w:rsidRDefault="00C2050C" w:rsidP="00DE7D10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C2050C">
              <w:rPr>
                <w:sz w:val="28"/>
                <w:szCs w:val="28"/>
              </w:rPr>
              <w:t xml:space="preserve">2022 г. – </w:t>
            </w:r>
            <w:r w:rsidR="00C27563">
              <w:rPr>
                <w:sz w:val="28"/>
                <w:szCs w:val="28"/>
              </w:rPr>
              <w:t>426581,0</w:t>
            </w:r>
            <w:r w:rsidRPr="00C2050C">
              <w:rPr>
                <w:sz w:val="28"/>
                <w:szCs w:val="28"/>
              </w:rPr>
              <w:t xml:space="preserve"> тыс. рублей;</w:t>
            </w:r>
          </w:p>
          <w:p w:rsidR="00C2050C" w:rsidRPr="00C2050C" w:rsidRDefault="00C2050C" w:rsidP="00DE7D10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C2050C">
              <w:rPr>
                <w:sz w:val="28"/>
                <w:szCs w:val="28"/>
              </w:rPr>
              <w:t xml:space="preserve">2023 г. – </w:t>
            </w:r>
            <w:r w:rsidR="00C27563">
              <w:rPr>
                <w:sz w:val="28"/>
                <w:szCs w:val="28"/>
              </w:rPr>
              <w:t>210803,60</w:t>
            </w:r>
            <w:r w:rsidRPr="00C2050C">
              <w:rPr>
                <w:sz w:val="28"/>
                <w:szCs w:val="28"/>
              </w:rPr>
              <w:t xml:space="preserve"> тыс. рублей;</w:t>
            </w:r>
          </w:p>
          <w:p w:rsidR="00C2050C" w:rsidRPr="00C2050C" w:rsidRDefault="00C2050C" w:rsidP="00DE7D10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C2050C">
              <w:rPr>
                <w:sz w:val="28"/>
                <w:szCs w:val="28"/>
              </w:rPr>
              <w:t xml:space="preserve">2024 г. – </w:t>
            </w:r>
            <w:r w:rsidR="00C27563">
              <w:rPr>
                <w:sz w:val="28"/>
                <w:szCs w:val="28"/>
              </w:rPr>
              <w:t>441075,60</w:t>
            </w:r>
            <w:r w:rsidRPr="00C2050C">
              <w:rPr>
                <w:sz w:val="28"/>
                <w:szCs w:val="28"/>
              </w:rPr>
              <w:t xml:space="preserve"> тыс. рублей;</w:t>
            </w:r>
          </w:p>
          <w:p w:rsidR="00CE3441" w:rsidRDefault="00C2050C" w:rsidP="00DE7D10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C2050C">
              <w:rPr>
                <w:sz w:val="28"/>
                <w:szCs w:val="28"/>
              </w:rPr>
              <w:t xml:space="preserve">2025 г. – </w:t>
            </w:r>
            <w:r w:rsidR="00C27563">
              <w:rPr>
                <w:sz w:val="28"/>
                <w:szCs w:val="28"/>
              </w:rPr>
              <w:t>157092,40</w:t>
            </w:r>
            <w:r w:rsidRPr="00C2050C">
              <w:rPr>
                <w:sz w:val="28"/>
                <w:szCs w:val="28"/>
              </w:rPr>
              <w:t xml:space="preserve"> тыс. рублей</w:t>
            </w:r>
            <w:r w:rsidR="00CE3441">
              <w:rPr>
                <w:sz w:val="28"/>
                <w:szCs w:val="28"/>
              </w:rPr>
              <w:t>;</w:t>
            </w:r>
          </w:p>
          <w:p w:rsidR="00C2050C" w:rsidRPr="00C2050C" w:rsidRDefault="00C2050C" w:rsidP="00DE7D10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C2050C">
              <w:rPr>
                <w:sz w:val="28"/>
                <w:szCs w:val="28"/>
              </w:rPr>
              <w:t>за счет средств</w:t>
            </w:r>
            <w:r w:rsidR="00CE3441">
              <w:rPr>
                <w:sz w:val="28"/>
                <w:szCs w:val="28"/>
              </w:rPr>
              <w:t xml:space="preserve"> </w:t>
            </w:r>
            <w:r w:rsidRPr="00C2050C">
              <w:rPr>
                <w:sz w:val="28"/>
                <w:szCs w:val="28"/>
              </w:rPr>
              <w:t xml:space="preserve">республиканского </w:t>
            </w:r>
            <w:r w:rsidR="00CE3441">
              <w:rPr>
                <w:sz w:val="28"/>
                <w:szCs w:val="28"/>
              </w:rPr>
              <w:t xml:space="preserve">                         </w:t>
            </w:r>
            <w:r w:rsidRPr="00C2050C">
              <w:rPr>
                <w:sz w:val="28"/>
                <w:szCs w:val="28"/>
              </w:rPr>
              <w:t>бюджета Кабардино-Балкарской Республики</w:t>
            </w:r>
            <w:r w:rsidR="00633322">
              <w:rPr>
                <w:sz w:val="28"/>
                <w:szCs w:val="28"/>
              </w:rPr>
              <w:t xml:space="preserve"> </w:t>
            </w:r>
            <w:r w:rsidRPr="00C2050C">
              <w:rPr>
                <w:sz w:val="28"/>
                <w:szCs w:val="28"/>
              </w:rPr>
              <w:t>–</w:t>
            </w:r>
            <w:r w:rsidR="00633322">
              <w:rPr>
                <w:sz w:val="28"/>
                <w:szCs w:val="28"/>
              </w:rPr>
              <w:t xml:space="preserve"> </w:t>
            </w:r>
            <w:r w:rsidR="00CE3441">
              <w:rPr>
                <w:sz w:val="28"/>
                <w:szCs w:val="28"/>
              </w:rPr>
              <w:t xml:space="preserve">                    </w:t>
            </w:r>
            <w:r w:rsidR="00AA0BF8">
              <w:rPr>
                <w:sz w:val="28"/>
                <w:szCs w:val="28"/>
              </w:rPr>
              <w:t>360843,30</w:t>
            </w:r>
            <w:r w:rsidRPr="00C2050C">
              <w:rPr>
                <w:sz w:val="28"/>
                <w:szCs w:val="28"/>
              </w:rPr>
              <w:t xml:space="preserve"> тыс. рублей, в том числе:</w:t>
            </w:r>
          </w:p>
          <w:p w:rsidR="00C2050C" w:rsidRPr="00C2050C" w:rsidRDefault="00C2050C" w:rsidP="00DE7D10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C2050C">
              <w:rPr>
                <w:sz w:val="28"/>
                <w:szCs w:val="28"/>
              </w:rPr>
              <w:t xml:space="preserve">2021 г. – </w:t>
            </w:r>
            <w:r w:rsidR="00AA0BF8">
              <w:rPr>
                <w:sz w:val="28"/>
                <w:szCs w:val="28"/>
              </w:rPr>
              <w:t>140695,71</w:t>
            </w:r>
            <w:r w:rsidRPr="00C2050C">
              <w:rPr>
                <w:sz w:val="28"/>
                <w:szCs w:val="28"/>
              </w:rPr>
              <w:t xml:space="preserve"> тыс. рублей;</w:t>
            </w:r>
          </w:p>
          <w:p w:rsidR="00C2050C" w:rsidRPr="00C2050C" w:rsidRDefault="00C2050C" w:rsidP="00DE7D10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C2050C">
              <w:rPr>
                <w:sz w:val="28"/>
                <w:szCs w:val="28"/>
              </w:rPr>
              <w:t xml:space="preserve">2022 г. – </w:t>
            </w:r>
            <w:r w:rsidR="00C27563">
              <w:rPr>
                <w:sz w:val="28"/>
                <w:szCs w:val="28"/>
              </w:rPr>
              <w:t>64219,88</w:t>
            </w:r>
            <w:r w:rsidRPr="00C2050C">
              <w:rPr>
                <w:sz w:val="28"/>
                <w:szCs w:val="28"/>
              </w:rPr>
              <w:t xml:space="preserve"> тыс. рублей;</w:t>
            </w:r>
          </w:p>
          <w:p w:rsidR="00C2050C" w:rsidRPr="00C2050C" w:rsidRDefault="00C2050C" w:rsidP="00DE7D10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C2050C">
              <w:rPr>
                <w:sz w:val="28"/>
                <w:szCs w:val="28"/>
              </w:rPr>
              <w:t xml:space="preserve">2023 г. – </w:t>
            </w:r>
            <w:r w:rsidR="00C27563">
              <w:rPr>
                <w:sz w:val="28"/>
                <w:szCs w:val="28"/>
              </w:rPr>
              <w:t>48547,29</w:t>
            </w:r>
            <w:r w:rsidRPr="00C2050C">
              <w:rPr>
                <w:sz w:val="28"/>
                <w:szCs w:val="28"/>
              </w:rPr>
              <w:t xml:space="preserve"> тыс. рублей;</w:t>
            </w:r>
          </w:p>
          <w:p w:rsidR="00C2050C" w:rsidRPr="00C2050C" w:rsidRDefault="00C2050C" w:rsidP="00DE7D10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C2050C">
              <w:rPr>
                <w:sz w:val="28"/>
                <w:szCs w:val="28"/>
              </w:rPr>
              <w:t xml:space="preserve">2024 г. – </w:t>
            </w:r>
            <w:r w:rsidR="00C27563">
              <w:rPr>
                <w:sz w:val="28"/>
                <w:szCs w:val="28"/>
              </w:rPr>
              <w:t>55931,92</w:t>
            </w:r>
            <w:r w:rsidRPr="00C2050C">
              <w:rPr>
                <w:sz w:val="28"/>
                <w:szCs w:val="28"/>
              </w:rPr>
              <w:t xml:space="preserve"> тыс. рублей;</w:t>
            </w:r>
          </w:p>
          <w:p w:rsidR="00C2050C" w:rsidRPr="00C2050C" w:rsidRDefault="00C2050C" w:rsidP="00DE7D10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C2050C">
              <w:rPr>
                <w:sz w:val="28"/>
                <w:szCs w:val="28"/>
              </w:rPr>
              <w:lastRenderedPageBreak/>
              <w:t xml:space="preserve">2025 г. – </w:t>
            </w:r>
            <w:r w:rsidR="00C27563">
              <w:rPr>
                <w:sz w:val="28"/>
                <w:szCs w:val="28"/>
              </w:rPr>
              <w:t>51448,50</w:t>
            </w:r>
            <w:r w:rsidRPr="00C2050C">
              <w:rPr>
                <w:sz w:val="28"/>
                <w:szCs w:val="28"/>
              </w:rPr>
              <w:t xml:space="preserve"> тыс. рублей;</w:t>
            </w:r>
          </w:p>
          <w:p w:rsidR="00C2050C" w:rsidRPr="00C2050C" w:rsidRDefault="00C2050C" w:rsidP="00DE7D10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C2050C">
              <w:rPr>
                <w:sz w:val="28"/>
                <w:szCs w:val="28"/>
              </w:rPr>
              <w:t>за счет средств бюджетов муниципальных образований</w:t>
            </w:r>
            <w:r w:rsidR="00633322">
              <w:rPr>
                <w:sz w:val="28"/>
                <w:szCs w:val="28"/>
              </w:rPr>
              <w:t xml:space="preserve"> </w:t>
            </w:r>
            <w:r w:rsidRPr="00C2050C">
              <w:rPr>
                <w:sz w:val="28"/>
                <w:szCs w:val="28"/>
              </w:rPr>
              <w:t>–</w:t>
            </w:r>
            <w:r w:rsidR="00633322">
              <w:rPr>
                <w:sz w:val="28"/>
                <w:szCs w:val="28"/>
              </w:rPr>
              <w:t xml:space="preserve"> </w:t>
            </w:r>
            <w:r w:rsidRPr="00C2050C">
              <w:rPr>
                <w:sz w:val="28"/>
                <w:szCs w:val="28"/>
              </w:rPr>
              <w:t>4000,0 тыс. рублей, в том числе:</w:t>
            </w:r>
          </w:p>
          <w:p w:rsidR="00C2050C" w:rsidRPr="00C2050C" w:rsidRDefault="00C2050C" w:rsidP="00DE7D10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C2050C">
              <w:rPr>
                <w:sz w:val="28"/>
                <w:szCs w:val="28"/>
              </w:rPr>
              <w:t>2021 г. – не предусмотрено;</w:t>
            </w:r>
          </w:p>
          <w:p w:rsidR="00C2050C" w:rsidRPr="00C2050C" w:rsidRDefault="00C2050C" w:rsidP="00DE7D10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C2050C">
              <w:rPr>
                <w:sz w:val="28"/>
                <w:szCs w:val="28"/>
              </w:rPr>
              <w:t>2022 г. – не предусмотрено;</w:t>
            </w:r>
          </w:p>
          <w:p w:rsidR="00C2050C" w:rsidRPr="00C2050C" w:rsidRDefault="00C2050C" w:rsidP="00DE7D10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C2050C">
              <w:rPr>
                <w:sz w:val="28"/>
                <w:szCs w:val="28"/>
              </w:rPr>
              <w:t>2023 г. – не предусмотрено;</w:t>
            </w:r>
          </w:p>
          <w:p w:rsidR="00C2050C" w:rsidRPr="00C2050C" w:rsidRDefault="00C2050C" w:rsidP="00DE7D10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C2050C">
              <w:rPr>
                <w:sz w:val="28"/>
                <w:szCs w:val="28"/>
              </w:rPr>
              <w:t>2024 г. – 2000,0 тыс. рублей;</w:t>
            </w:r>
          </w:p>
          <w:p w:rsidR="00C2050C" w:rsidRPr="00C2050C" w:rsidRDefault="00C2050C" w:rsidP="00DE7D10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C2050C">
              <w:rPr>
                <w:sz w:val="28"/>
                <w:szCs w:val="28"/>
              </w:rPr>
              <w:t>2025 г. – 2000,0 тыс. рублей;</w:t>
            </w:r>
          </w:p>
          <w:p w:rsidR="00C2050C" w:rsidRPr="00C2050C" w:rsidRDefault="00C2050C" w:rsidP="00DE7D10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C2050C">
              <w:rPr>
                <w:sz w:val="28"/>
                <w:szCs w:val="28"/>
              </w:rPr>
              <w:t>за счет иных источников – 795110,0</w:t>
            </w:r>
            <w:r w:rsidR="00CE3441">
              <w:rPr>
                <w:sz w:val="28"/>
                <w:szCs w:val="28"/>
              </w:rPr>
              <w:t xml:space="preserve"> </w:t>
            </w:r>
            <w:r w:rsidRPr="00C2050C">
              <w:rPr>
                <w:sz w:val="28"/>
                <w:szCs w:val="28"/>
              </w:rPr>
              <w:t>тыс. рублей,</w:t>
            </w:r>
            <w:r w:rsidR="00633322">
              <w:rPr>
                <w:sz w:val="28"/>
                <w:szCs w:val="28"/>
              </w:rPr>
              <w:t xml:space="preserve">               </w:t>
            </w:r>
            <w:r w:rsidRPr="00C2050C">
              <w:rPr>
                <w:sz w:val="28"/>
                <w:szCs w:val="28"/>
              </w:rPr>
              <w:t xml:space="preserve"> в том числе:</w:t>
            </w:r>
          </w:p>
          <w:p w:rsidR="00C2050C" w:rsidRPr="00C2050C" w:rsidRDefault="00C2050C" w:rsidP="00DE7D10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C2050C">
              <w:rPr>
                <w:sz w:val="28"/>
                <w:szCs w:val="28"/>
              </w:rPr>
              <w:t>2021 г. –</w:t>
            </w:r>
            <w:r w:rsidR="00D96F9F">
              <w:rPr>
                <w:sz w:val="28"/>
                <w:szCs w:val="28"/>
              </w:rPr>
              <w:t xml:space="preserve"> </w:t>
            </w:r>
            <w:r w:rsidRPr="00C2050C">
              <w:rPr>
                <w:sz w:val="28"/>
                <w:szCs w:val="28"/>
              </w:rPr>
              <w:t>421300,0 тыс. рублей;</w:t>
            </w:r>
          </w:p>
          <w:p w:rsidR="00C2050C" w:rsidRPr="00C2050C" w:rsidRDefault="00C2050C" w:rsidP="00DE7D10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C2050C">
              <w:rPr>
                <w:sz w:val="28"/>
                <w:szCs w:val="28"/>
              </w:rPr>
              <w:t>2022 г. – 126680,0 тыс. рублей;</w:t>
            </w:r>
          </w:p>
          <w:p w:rsidR="00C2050C" w:rsidRPr="00C2050C" w:rsidRDefault="00C2050C" w:rsidP="00DE7D10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C2050C">
              <w:rPr>
                <w:sz w:val="28"/>
                <w:szCs w:val="28"/>
              </w:rPr>
              <w:t>2023 г. – 82300,0 тыс. рублей;</w:t>
            </w:r>
          </w:p>
          <w:p w:rsidR="00C2050C" w:rsidRPr="00C2050C" w:rsidRDefault="00C2050C" w:rsidP="00DE7D10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C2050C">
              <w:rPr>
                <w:sz w:val="28"/>
                <w:szCs w:val="28"/>
              </w:rPr>
              <w:t>2024 г. – 83047,0 тыс. рублей;</w:t>
            </w:r>
          </w:p>
          <w:p w:rsidR="00C2050C" w:rsidRPr="00C2050C" w:rsidRDefault="00C2050C" w:rsidP="00DE7D10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200"/>
              <w:ind w:left="601" w:hanging="567"/>
              <w:contextualSpacing/>
              <w:jc w:val="both"/>
              <w:rPr>
                <w:sz w:val="28"/>
                <w:szCs w:val="28"/>
              </w:rPr>
            </w:pPr>
            <w:r w:rsidRPr="00C2050C">
              <w:rPr>
                <w:sz w:val="28"/>
                <w:szCs w:val="28"/>
              </w:rPr>
              <w:t xml:space="preserve"> г. – 81783,0 тыс. рублей</w:t>
            </w:r>
            <w:r w:rsidR="00F739A2">
              <w:rPr>
                <w:sz w:val="28"/>
                <w:szCs w:val="28"/>
              </w:rPr>
              <w:t>»</w:t>
            </w:r>
            <w:r w:rsidR="003B5AFF">
              <w:rPr>
                <w:sz w:val="28"/>
                <w:szCs w:val="28"/>
              </w:rPr>
              <w:t>.</w:t>
            </w:r>
          </w:p>
        </w:tc>
      </w:tr>
    </w:tbl>
    <w:p w:rsidR="00C2050C" w:rsidRPr="0079704C" w:rsidRDefault="00E22D1F" w:rsidP="0079704C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lastRenderedPageBreak/>
        <w:tab/>
      </w:r>
      <w:r w:rsidR="00F739A2">
        <w:rPr>
          <w:sz w:val="28"/>
          <w:szCs w:val="28"/>
        </w:rPr>
        <w:t>2.</w:t>
      </w:r>
      <w:r w:rsidR="0079704C" w:rsidRPr="0079704C">
        <w:rPr>
          <w:sz w:val="28"/>
          <w:szCs w:val="28"/>
        </w:rPr>
        <w:t xml:space="preserve"> </w:t>
      </w:r>
      <w:r w:rsidR="0079704C">
        <w:rPr>
          <w:sz w:val="28"/>
          <w:szCs w:val="28"/>
        </w:rPr>
        <w:t>П</w:t>
      </w:r>
      <w:r w:rsidR="0079704C" w:rsidRPr="00C2050C">
        <w:rPr>
          <w:sz w:val="28"/>
          <w:szCs w:val="28"/>
        </w:rPr>
        <w:t xml:space="preserve">озицию «Объемы бюджетных ассигнований подпрограммы» </w:t>
      </w:r>
      <w:hyperlink r:id="rId10" w:history="1">
        <w:r w:rsidR="00F13065" w:rsidRPr="00F13065">
          <w:rPr>
            <w:rFonts w:eastAsiaTheme="minorHAnsi"/>
            <w:sz w:val="28"/>
            <w:szCs w:val="28"/>
            <w:lang w:eastAsia="en-US"/>
          </w:rPr>
          <w:t>паспорт</w:t>
        </w:r>
        <w:r w:rsidR="0079704C">
          <w:rPr>
            <w:rFonts w:eastAsiaTheme="minorHAnsi"/>
            <w:sz w:val="28"/>
            <w:szCs w:val="28"/>
            <w:lang w:eastAsia="en-US"/>
          </w:rPr>
          <w:t>а</w:t>
        </w:r>
      </w:hyperlink>
      <w:r w:rsidR="00F13065" w:rsidRPr="00F13065">
        <w:rPr>
          <w:rFonts w:eastAsiaTheme="minorHAnsi"/>
          <w:sz w:val="28"/>
          <w:szCs w:val="28"/>
          <w:lang w:eastAsia="en-US"/>
        </w:rPr>
        <w:t xml:space="preserve"> подпрограммы </w:t>
      </w:r>
      <w:r w:rsidR="00F13065">
        <w:rPr>
          <w:rFonts w:eastAsiaTheme="minorHAnsi"/>
          <w:sz w:val="28"/>
          <w:szCs w:val="28"/>
          <w:lang w:eastAsia="en-US"/>
        </w:rPr>
        <w:t>«</w:t>
      </w:r>
      <w:r w:rsidR="00F13065" w:rsidRPr="00F13065">
        <w:rPr>
          <w:rFonts w:eastAsiaTheme="minorHAnsi"/>
          <w:sz w:val="28"/>
          <w:szCs w:val="28"/>
          <w:lang w:eastAsia="en-US"/>
        </w:rPr>
        <w:t>Регулирование качества окружающей среды</w:t>
      </w:r>
      <w:r w:rsidR="00F13065">
        <w:rPr>
          <w:rFonts w:eastAsiaTheme="minorHAnsi"/>
          <w:sz w:val="28"/>
          <w:szCs w:val="28"/>
          <w:lang w:eastAsia="en-US"/>
        </w:rPr>
        <w:t>»</w:t>
      </w:r>
      <w:r w:rsidR="0079704C" w:rsidRPr="0079704C">
        <w:rPr>
          <w:sz w:val="28"/>
          <w:szCs w:val="28"/>
        </w:rPr>
        <w:t xml:space="preserve"> </w:t>
      </w:r>
      <w:r w:rsidR="0079704C" w:rsidRPr="00C2050C">
        <w:rPr>
          <w:sz w:val="28"/>
          <w:szCs w:val="28"/>
        </w:rPr>
        <w:t>изложить в следующей редакции</w:t>
      </w:r>
      <w:r w:rsidR="0079704C">
        <w:rPr>
          <w:sz w:val="28"/>
          <w:szCs w:val="28"/>
        </w:rPr>
        <w:t>:</w:t>
      </w:r>
    </w:p>
    <w:tbl>
      <w:tblPr>
        <w:tblW w:w="9039" w:type="dxa"/>
        <w:tblLook w:val="04A0" w:firstRow="1" w:lastRow="0" w:firstColumn="1" w:lastColumn="0" w:noHBand="0" w:noVBand="1"/>
      </w:tblPr>
      <w:tblGrid>
        <w:gridCol w:w="2518"/>
        <w:gridCol w:w="6521"/>
      </w:tblGrid>
      <w:tr w:rsidR="00C2050C" w:rsidRPr="00C2050C" w:rsidTr="007107F2">
        <w:tc>
          <w:tcPr>
            <w:tcW w:w="2518" w:type="dxa"/>
          </w:tcPr>
          <w:p w:rsidR="00C2050C" w:rsidRPr="00C2050C" w:rsidRDefault="00C2050C" w:rsidP="00AA1975">
            <w:pPr>
              <w:widowControl w:val="0"/>
              <w:autoSpaceDE w:val="0"/>
              <w:autoSpaceDN w:val="0"/>
              <w:contextualSpacing/>
              <w:jc w:val="both"/>
              <w:rPr>
                <w:sz w:val="28"/>
                <w:szCs w:val="28"/>
              </w:rPr>
            </w:pPr>
            <w:r w:rsidRPr="00C2050C">
              <w:rPr>
                <w:sz w:val="28"/>
                <w:szCs w:val="28"/>
              </w:rPr>
              <w:t xml:space="preserve">«Объемы </w:t>
            </w:r>
          </w:p>
          <w:p w:rsidR="00C2050C" w:rsidRPr="00C2050C" w:rsidRDefault="00C2050C" w:rsidP="00AA1975">
            <w:pPr>
              <w:widowControl w:val="0"/>
              <w:autoSpaceDE w:val="0"/>
              <w:autoSpaceDN w:val="0"/>
              <w:contextualSpacing/>
              <w:jc w:val="both"/>
              <w:rPr>
                <w:sz w:val="28"/>
                <w:szCs w:val="28"/>
              </w:rPr>
            </w:pPr>
            <w:r w:rsidRPr="00C2050C">
              <w:rPr>
                <w:sz w:val="28"/>
                <w:szCs w:val="28"/>
              </w:rPr>
              <w:t>бюджетных ассигнований подпрограммы</w:t>
            </w:r>
          </w:p>
        </w:tc>
        <w:tc>
          <w:tcPr>
            <w:tcW w:w="6521" w:type="dxa"/>
            <w:hideMark/>
          </w:tcPr>
          <w:p w:rsidR="00C2050C" w:rsidRPr="00C2050C" w:rsidRDefault="00C2050C" w:rsidP="00AA1975">
            <w:pPr>
              <w:widowControl w:val="0"/>
              <w:autoSpaceDE w:val="0"/>
              <w:autoSpaceDN w:val="0"/>
              <w:ind w:right="-108"/>
              <w:jc w:val="both"/>
              <w:rPr>
                <w:sz w:val="28"/>
                <w:szCs w:val="28"/>
              </w:rPr>
            </w:pPr>
            <w:r w:rsidRPr="00C2050C">
              <w:rPr>
                <w:sz w:val="28"/>
                <w:szCs w:val="28"/>
              </w:rPr>
              <w:t>прогнозные затраты на реализацию подпрограммы</w:t>
            </w:r>
            <w:r w:rsidR="00633322">
              <w:rPr>
                <w:sz w:val="28"/>
                <w:szCs w:val="28"/>
              </w:rPr>
              <w:t xml:space="preserve"> </w:t>
            </w:r>
            <w:r w:rsidRPr="00C2050C">
              <w:rPr>
                <w:sz w:val="28"/>
                <w:szCs w:val="28"/>
              </w:rPr>
              <w:t>составляют</w:t>
            </w:r>
            <w:r w:rsidR="00AA0BF8">
              <w:rPr>
                <w:sz w:val="28"/>
                <w:szCs w:val="28"/>
              </w:rPr>
              <w:t xml:space="preserve"> 1298824,32</w:t>
            </w:r>
            <w:r w:rsidR="00633322">
              <w:rPr>
                <w:sz w:val="28"/>
                <w:szCs w:val="28"/>
              </w:rPr>
              <w:t xml:space="preserve"> </w:t>
            </w:r>
            <w:r w:rsidRPr="00C2050C">
              <w:rPr>
                <w:sz w:val="28"/>
                <w:szCs w:val="28"/>
              </w:rPr>
              <w:t>тыс. рублей, в том числе:</w:t>
            </w:r>
          </w:p>
          <w:p w:rsidR="00C2050C" w:rsidRPr="00C2050C" w:rsidRDefault="00C2050C" w:rsidP="00AA1975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C2050C">
              <w:rPr>
                <w:sz w:val="28"/>
                <w:szCs w:val="28"/>
              </w:rPr>
              <w:t xml:space="preserve">2021 г. – </w:t>
            </w:r>
            <w:r w:rsidR="00AA0BF8">
              <w:rPr>
                <w:sz w:val="28"/>
                <w:szCs w:val="28"/>
              </w:rPr>
              <w:t>618976,14</w:t>
            </w:r>
            <w:r w:rsidRPr="00C2050C">
              <w:rPr>
                <w:sz w:val="28"/>
                <w:szCs w:val="28"/>
              </w:rPr>
              <w:t xml:space="preserve"> тыс. рублей;</w:t>
            </w:r>
          </w:p>
          <w:p w:rsidR="00C2050C" w:rsidRPr="00C2050C" w:rsidRDefault="00C2050C" w:rsidP="00AA1975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C2050C">
              <w:rPr>
                <w:sz w:val="28"/>
                <w:szCs w:val="28"/>
              </w:rPr>
              <w:t>2022 г. –</w:t>
            </w:r>
            <w:r w:rsidR="00633322">
              <w:rPr>
                <w:sz w:val="28"/>
                <w:szCs w:val="28"/>
              </w:rPr>
              <w:t xml:space="preserve"> </w:t>
            </w:r>
            <w:r w:rsidR="00C27563">
              <w:rPr>
                <w:sz w:val="28"/>
                <w:szCs w:val="28"/>
              </w:rPr>
              <w:t>432324,88</w:t>
            </w:r>
            <w:r w:rsidRPr="00C2050C">
              <w:rPr>
                <w:sz w:val="28"/>
                <w:szCs w:val="28"/>
              </w:rPr>
              <w:t xml:space="preserve"> тыс. рублей;</w:t>
            </w:r>
          </w:p>
          <w:p w:rsidR="00C2050C" w:rsidRPr="00C2050C" w:rsidRDefault="00C2050C" w:rsidP="00AA1975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C2050C">
              <w:rPr>
                <w:sz w:val="28"/>
                <w:szCs w:val="28"/>
              </w:rPr>
              <w:t>2023 г. –</w:t>
            </w:r>
            <w:r w:rsidR="0063332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82431,1</w:t>
            </w:r>
            <w:r w:rsidR="00645B64">
              <w:rPr>
                <w:sz w:val="28"/>
                <w:szCs w:val="28"/>
              </w:rPr>
              <w:t xml:space="preserve">0 </w:t>
            </w:r>
            <w:r w:rsidRPr="00C2050C">
              <w:rPr>
                <w:sz w:val="28"/>
                <w:szCs w:val="28"/>
              </w:rPr>
              <w:t>тыс. рублей;</w:t>
            </w:r>
          </w:p>
          <w:p w:rsidR="00C2050C" w:rsidRPr="00C2050C" w:rsidRDefault="00C2050C" w:rsidP="00AA1975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C2050C">
              <w:rPr>
                <w:sz w:val="28"/>
                <w:szCs w:val="28"/>
              </w:rPr>
              <w:t>2024 г. –</w:t>
            </w:r>
            <w:r w:rsidR="00633322">
              <w:rPr>
                <w:sz w:val="28"/>
                <w:szCs w:val="28"/>
              </w:rPr>
              <w:t xml:space="preserve"> </w:t>
            </w:r>
            <w:r w:rsidR="00645B64">
              <w:rPr>
                <w:sz w:val="28"/>
                <w:szCs w:val="28"/>
              </w:rPr>
              <w:t>83178,10</w:t>
            </w:r>
            <w:r w:rsidRPr="00C2050C">
              <w:rPr>
                <w:sz w:val="28"/>
                <w:szCs w:val="28"/>
              </w:rPr>
              <w:t xml:space="preserve"> тыс. рублей;</w:t>
            </w:r>
          </w:p>
          <w:p w:rsidR="00C2050C" w:rsidRPr="00C2050C" w:rsidRDefault="00C2050C" w:rsidP="00AA1975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C2050C">
              <w:rPr>
                <w:sz w:val="28"/>
                <w:szCs w:val="28"/>
              </w:rPr>
              <w:t>2025 г. –</w:t>
            </w:r>
            <w:r w:rsidR="00CE3441">
              <w:rPr>
                <w:sz w:val="28"/>
                <w:szCs w:val="28"/>
              </w:rPr>
              <w:t xml:space="preserve"> </w:t>
            </w:r>
            <w:r w:rsidR="00645B64">
              <w:rPr>
                <w:sz w:val="28"/>
                <w:szCs w:val="28"/>
              </w:rPr>
              <w:t>81914,10</w:t>
            </w:r>
            <w:r w:rsidRPr="00C2050C">
              <w:rPr>
                <w:sz w:val="28"/>
                <w:szCs w:val="28"/>
              </w:rPr>
              <w:t xml:space="preserve"> тыс. рублей;              </w:t>
            </w:r>
          </w:p>
          <w:p w:rsidR="00C2050C" w:rsidRPr="00C2050C" w:rsidRDefault="00C2050C" w:rsidP="00AA1975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C2050C">
              <w:rPr>
                <w:sz w:val="28"/>
                <w:szCs w:val="28"/>
              </w:rPr>
              <w:t>за счет средств федерального</w:t>
            </w:r>
            <w:r w:rsidR="00633322">
              <w:rPr>
                <w:sz w:val="28"/>
                <w:szCs w:val="28"/>
              </w:rPr>
              <w:t xml:space="preserve"> </w:t>
            </w:r>
            <w:r w:rsidRPr="00C2050C">
              <w:rPr>
                <w:sz w:val="28"/>
                <w:szCs w:val="28"/>
              </w:rPr>
              <w:t>бюджета –</w:t>
            </w:r>
            <w:r w:rsidR="00633322">
              <w:rPr>
                <w:sz w:val="28"/>
                <w:szCs w:val="28"/>
              </w:rPr>
              <w:t xml:space="preserve">                   </w:t>
            </w:r>
            <w:r w:rsidR="00C27563">
              <w:rPr>
                <w:sz w:val="28"/>
                <w:szCs w:val="28"/>
              </w:rPr>
              <w:t>477828,10</w:t>
            </w:r>
            <w:r w:rsidR="00313AE2">
              <w:rPr>
                <w:sz w:val="28"/>
                <w:szCs w:val="28"/>
              </w:rPr>
              <w:t xml:space="preserve"> тыс. рублей </w:t>
            </w:r>
            <w:r w:rsidRPr="00C2050C">
              <w:rPr>
                <w:sz w:val="28"/>
                <w:szCs w:val="28"/>
              </w:rPr>
              <w:t>в том числе:</w:t>
            </w:r>
          </w:p>
          <w:p w:rsidR="00C2050C" w:rsidRPr="00C2050C" w:rsidRDefault="00C2050C" w:rsidP="00AA1975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C2050C">
              <w:rPr>
                <w:sz w:val="28"/>
                <w:szCs w:val="28"/>
              </w:rPr>
              <w:t>2021</w:t>
            </w:r>
            <w:r w:rsidR="00CE3441">
              <w:rPr>
                <w:sz w:val="28"/>
                <w:szCs w:val="28"/>
              </w:rPr>
              <w:t xml:space="preserve"> </w:t>
            </w:r>
            <w:r w:rsidRPr="00C2050C">
              <w:rPr>
                <w:sz w:val="28"/>
                <w:szCs w:val="28"/>
              </w:rPr>
              <w:t>г. –</w:t>
            </w:r>
            <w:r w:rsidR="00633322">
              <w:rPr>
                <w:sz w:val="28"/>
                <w:szCs w:val="28"/>
              </w:rPr>
              <w:t xml:space="preserve"> </w:t>
            </w:r>
            <w:r w:rsidR="00C27563">
              <w:rPr>
                <w:sz w:val="28"/>
                <w:szCs w:val="28"/>
              </w:rPr>
              <w:t>187590,10</w:t>
            </w:r>
            <w:r w:rsidRPr="00C2050C">
              <w:rPr>
                <w:sz w:val="28"/>
                <w:szCs w:val="28"/>
              </w:rPr>
              <w:t xml:space="preserve"> тыс. рублей;</w:t>
            </w:r>
          </w:p>
          <w:p w:rsidR="00C2050C" w:rsidRPr="00C2050C" w:rsidRDefault="00C2050C" w:rsidP="00AA1975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C2050C">
              <w:rPr>
                <w:sz w:val="28"/>
                <w:szCs w:val="28"/>
              </w:rPr>
              <w:t>2022 г. –</w:t>
            </w:r>
            <w:r w:rsidR="00633322">
              <w:rPr>
                <w:sz w:val="28"/>
                <w:szCs w:val="28"/>
              </w:rPr>
              <w:t xml:space="preserve"> 290238,0</w:t>
            </w:r>
            <w:r w:rsidRPr="00C2050C">
              <w:rPr>
                <w:sz w:val="28"/>
                <w:szCs w:val="28"/>
              </w:rPr>
              <w:t xml:space="preserve"> тыс. рублей;</w:t>
            </w:r>
          </w:p>
          <w:p w:rsidR="00C2050C" w:rsidRPr="00C2050C" w:rsidRDefault="00C2050C" w:rsidP="00AA1975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C2050C">
              <w:rPr>
                <w:sz w:val="28"/>
                <w:szCs w:val="28"/>
              </w:rPr>
              <w:t>2023 г. –</w:t>
            </w:r>
            <w:r w:rsidR="00633322">
              <w:rPr>
                <w:sz w:val="28"/>
                <w:szCs w:val="28"/>
              </w:rPr>
              <w:t xml:space="preserve"> </w:t>
            </w:r>
            <w:r w:rsidR="00313AE2">
              <w:rPr>
                <w:sz w:val="28"/>
                <w:szCs w:val="28"/>
              </w:rPr>
              <w:t>не предусмотрено</w:t>
            </w:r>
            <w:r w:rsidRPr="00C2050C">
              <w:rPr>
                <w:sz w:val="28"/>
                <w:szCs w:val="28"/>
              </w:rPr>
              <w:t>;</w:t>
            </w:r>
          </w:p>
          <w:p w:rsidR="00C2050C" w:rsidRPr="00C2050C" w:rsidRDefault="00C2050C" w:rsidP="00AA1975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C2050C">
              <w:rPr>
                <w:sz w:val="28"/>
                <w:szCs w:val="28"/>
              </w:rPr>
              <w:t>2024 г. –</w:t>
            </w:r>
            <w:r w:rsidR="00633322">
              <w:rPr>
                <w:sz w:val="28"/>
                <w:szCs w:val="28"/>
              </w:rPr>
              <w:t xml:space="preserve"> </w:t>
            </w:r>
            <w:r w:rsidR="00313AE2">
              <w:rPr>
                <w:sz w:val="28"/>
                <w:szCs w:val="28"/>
              </w:rPr>
              <w:t>не предусмотрено</w:t>
            </w:r>
            <w:r w:rsidRPr="00C2050C">
              <w:rPr>
                <w:sz w:val="28"/>
                <w:szCs w:val="28"/>
              </w:rPr>
              <w:t>;</w:t>
            </w:r>
          </w:p>
          <w:p w:rsidR="00C2050C" w:rsidRPr="00C2050C" w:rsidRDefault="00C2050C" w:rsidP="00AA1975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C2050C">
              <w:rPr>
                <w:sz w:val="28"/>
                <w:szCs w:val="28"/>
              </w:rPr>
              <w:t>2025 г. –</w:t>
            </w:r>
            <w:r w:rsidR="00633322">
              <w:rPr>
                <w:sz w:val="28"/>
                <w:szCs w:val="28"/>
              </w:rPr>
              <w:t xml:space="preserve"> </w:t>
            </w:r>
            <w:r w:rsidR="00313AE2">
              <w:rPr>
                <w:sz w:val="28"/>
                <w:szCs w:val="28"/>
              </w:rPr>
              <w:t>не предусмотрено</w:t>
            </w:r>
            <w:r w:rsidRPr="00C2050C">
              <w:rPr>
                <w:sz w:val="28"/>
                <w:szCs w:val="28"/>
              </w:rPr>
              <w:t xml:space="preserve">;              </w:t>
            </w:r>
          </w:p>
          <w:p w:rsidR="00C2050C" w:rsidRPr="00C2050C" w:rsidRDefault="00C2050C" w:rsidP="00AA1975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C2050C">
              <w:rPr>
                <w:sz w:val="28"/>
                <w:szCs w:val="28"/>
              </w:rPr>
              <w:t xml:space="preserve">за счет средств республиканского </w:t>
            </w:r>
            <w:r w:rsidR="00633322">
              <w:rPr>
                <w:sz w:val="28"/>
                <w:szCs w:val="28"/>
              </w:rPr>
              <w:t xml:space="preserve">                             </w:t>
            </w:r>
            <w:r w:rsidRPr="00C2050C">
              <w:rPr>
                <w:sz w:val="28"/>
                <w:szCs w:val="28"/>
              </w:rPr>
              <w:t>бюджета Кабардино-Балкарской</w:t>
            </w:r>
            <w:r w:rsidR="00633322">
              <w:rPr>
                <w:sz w:val="28"/>
                <w:szCs w:val="28"/>
              </w:rPr>
              <w:t xml:space="preserve"> </w:t>
            </w:r>
            <w:r w:rsidRPr="00C2050C">
              <w:rPr>
                <w:sz w:val="28"/>
                <w:szCs w:val="28"/>
              </w:rPr>
              <w:t>Республики –</w:t>
            </w:r>
            <w:r w:rsidR="00633322">
              <w:rPr>
                <w:sz w:val="28"/>
                <w:szCs w:val="28"/>
              </w:rPr>
              <w:t xml:space="preserve">                          </w:t>
            </w:r>
            <w:r w:rsidR="00AA0BF8">
              <w:rPr>
                <w:sz w:val="28"/>
                <w:szCs w:val="28"/>
              </w:rPr>
              <w:t>25886,22</w:t>
            </w:r>
            <w:r w:rsidRPr="00C2050C">
              <w:rPr>
                <w:sz w:val="28"/>
                <w:szCs w:val="28"/>
              </w:rPr>
              <w:t xml:space="preserve"> тыс. рублей, в том числе:</w:t>
            </w:r>
          </w:p>
          <w:p w:rsidR="00C2050C" w:rsidRPr="00C2050C" w:rsidRDefault="00C2050C" w:rsidP="00AA1975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C2050C">
              <w:rPr>
                <w:sz w:val="28"/>
                <w:szCs w:val="28"/>
              </w:rPr>
              <w:t xml:space="preserve">2021 г. – </w:t>
            </w:r>
            <w:r w:rsidR="00AA0BF8">
              <w:rPr>
                <w:sz w:val="28"/>
                <w:szCs w:val="28"/>
              </w:rPr>
              <w:t>10086,04</w:t>
            </w:r>
            <w:r w:rsidRPr="00C2050C">
              <w:rPr>
                <w:sz w:val="28"/>
                <w:szCs w:val="28"/>
              </w:rPr>
              <w:t xml:space="preserve"> тыс. рублей;</w:t>
            </w:r>
          </w:p>
          <w:p w:rsidR="00C2050C" w:rsidRPr="00C2050C" w:rsidRDefault="00C2050C" w:rsidP="00AA1975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C2050C">
              <w:rPr>
                <w:sz w:val="28"/>
                <w:szCs w:val="28"/>
              </w:rPr>
              <w:t>2022 г. –</w:t>
            </w:r>
            <w:r w:rsidR="00633322">
              <w:rPr>
                <w:sz w:val="28"/>
                <w:szCs w:val="28"/>
              </w:rPr>
              <w:t xml:space="preserve"> </w:t>
            </w:r>
            <w:r w:rsidR="009227C8">
              <w:rPr>
                <w:sz w:val="28"/>
                <w:szCs w:val="28"/>
              </w:rPr>
              <w:t>15406,88</w:t>
            </w:r>
            <w:r w:rsidRPr="00C2050C">
              <w:rPr>
                <w:sz w:val="28"/>
                <w:szCs w:val="28"/>
              </w:rPr>
              <w:t xml:space="preserve"> тыс. рублей;</w:t>
            </w:r>
          </w:p>
          <w:p w:rsidR="00C2050C" w:rsidRPr="00C2050C" w:rsidRDefault="00C2050C" w:rsidP="00AA1975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C2050C">
              <w:rPr>
                <w:sz w:val="28"/>
                <w:szCs w:val="28"/>
              </w:rPr>
              <w:t>2023 г. –</w:t>
            </w:r>
            <w:r w:rsidR="00633322">
              <w:rPr>
                <w:sz w:val="28"/>
                <w:szCs w:val="28"/>
              </w:rPr>
              <w:t xml:space="preserve"> </w:t>
            </w:r>
            <w:r w:rsidR="00313AE2">
              <w:rPr>
                <w:sz w:val="28"/>
                <w:szCs w:val="28"/>
              </w:rPr>
              <w:t>131,10</w:t>
            </w:r>
            <w:r w:rsidRPr="00C2050C">
              <w:rPr>
                <w:sz w:val="28"/>
                <w:szCs w:val="28"/>
              </w:rPr>
              <w:t xml:space="preserve"> тыс. рублей;</w:t>
            </w:r>
          </w:p>
          <w:p w:rsidR="00C2050C" w:rsidRPr="00C2050C" w:rsidRDefault="00C2050C" w:rsidP="00AA1975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line="276" w:lineRule="auto"/>
              <w:ind w:left="601"/>
              <w:jc w:val="both"/>
              <w:rPr>
                <w:sz w:val="28"/>
                <w:szCs w:val="28"/>
              </w:rPr>
            </w:pPr>
            <w:r w:rsidRPr="00C2050C">
              <w:rPr>
                <w:sz w:val="28"/>
                <w:szCs w:val="28"/>
              </w:rPr>
              <w:t>г. –</w:t>
            </w:r>
            <w:r w:rsidR="00633322">
              <w:rPr>
                <w:sz w:val="28"/>
                <w:szCs w:val="28"/>
              </w:rPr>
              <w:t xml:space="preserve"> </w:t>
            </w:r>
            <w:r w:rsidR="00313AE2">
              <w:rPr>
                <w:sz w:val="28"/>
                <w:szCs w:val="28"/>
              </w:rPr>
              <w:t>131,10</w:t>
            </w:r>
            <w:r w:rsidRPr="00C2050C">
              <w:rPr>
                <w:sz w:val="28"/>
                <w:szCs w:val="28"/>
              </w:rPr>
              <w:t xml:space="preserve"> тыс. рублей;</w:t>
            </w:r>
          </w:p>
          <w:p w:rsidR="00313AE2" w:rsidRDefault="00C2050C" w:rsidP="00AA1975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line="276" w:lineRule="auto"/>
              <w:ind w:left="601" w:hanging="601"/>
              <w:jc w:val="both"/>
              <w:rPr>
                <w:sz w:val="28"/>
                <w:szCs w:val="28"/>
              </w:rPr>
            </w:pPr>
            <w:r w:rsidRPr="00C2050C">
              <w:rPr>
                <w:sz w:val="28"/>
                <w:szCs w:val="28"/>
              </w:rPr>
              <w:t>г. –</w:t>
            </w:r>
            <w:r w:rsidR="00633322">
              <w:rPr>
                <w:sz w:val="28"/>
                <w:szCs w:val="28"/>
              </w:rPr>
              <w:t xml:space="preserve"> </w:t>
            </w:r>
            <w:r w:rsidR="00313AE2">
              <w:rPr>
                <w:sz w:val="28"/>
                <w:szCs w:val="28"/>
              </w:rPr>
              <w:t>131,10 тыс. рублей;</w:t>
            </w:r>
          </w:p>
          <w:p w:rsidR="00313AE2" w:rsidRDefault="00313AE2" w:rsidP="00AA197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за счет иных источников </w:t>
            </w:r>
            <w:r w:rsidR="003B5AFF" w:rsidRPr="00C2050C">
              <w:rPr>
                <w:sz w:val="28"/>
                <w:szCs w:val="28"/>
              </w:rPr>
              <w:t>–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795110,0 тыс. рублей,</w:t>
            </w:r>
            <w:r w:rsidR="00633322">
              <w:rPr>
                <w:rFonts w:eastAsiaTheme="minorHAnsi"/>
                <w:sz w:val="28"/>
                <w:szCs w:val="28"/>
                <w:lang w:eastAsia="en-US"/>
              </w:rPr>
              <w:t xml:space="preserve">            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в том числе:</w:t>
            </w:r>
          </w:p>
          <w:p w:rsidR="00313AE2" w:rsidRDefault="00313AE2" w:rsidP="00AA197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 xml:space="preserve">2021 г. </w:t>
            </w:r>
            <w:r w:rsidR="003B5AFF" w:rsidRPr="00C2050C">
              <w:rPr>
                <w:sz w:val="28"/>
                <w:szCs w:val="28"/>
              </w:rPr>
              <w:t>–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421300,0 тыс. рублей;</w:t>
            </w:r>
          </w:p>
          <w:p w:rsidR="00313AE2" w:rsidRDefault="00313AE2" w:rsidP="00AA197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2022 г. </w:t>
            </w:r>
            <w:r w:rsidR="003B5AFF" w:rsidRPr="00C2050C">
              <w:rPr>
                <w:sz w:val="28"/>
                <w:szCs w:val="28"/>
              </w:rPr>
              <w:t>–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126680,0 тыс. рублей;</w:t>
            </w:r>
          </w:p>
          <w:p w:rsidR="00313AE2" w:rsidRDefault="00313AE2" w:rsidP="00AA197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2023 г. </w:t>
            </w:r>
            <w:r w:rsidR="003B5AFF" w:rsidRPr="00C2050C">
              <w:rPr>
                <w:sz w:val="28"/>
                <w:szCs w:val="28"/>
              </w:rPr>
              <w:t>–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82300,0 тыс. рублей;</w:t>
            </w:r>
          </w:p>
          <w:p w:rsidR="00313AE2" w:rsidRDefault="00313AE2" w:rsidP="00AA197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2024 г. </w:t>
            </w:r>
            <w:r w:rsidR="003B5AFF" w:rsidRPr="00C2050C">
              <w:rPr>
                <w:sz w:val="28"/>
                <w:szCs w:val="28"/>
              </w:rPr>
              <w:t>–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83047,0 тыс. рублей;</w:t>
            </w:r>
          </w:p>
          <w:p w:rsidR="00410EAB" w:rsidRPr="003B5AFF" w:rsidRDefault="00313AE2" w:rsidP="00AA197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2025 г. </w:t>
            </w:r>
            <w:r w:rsidR="003B5AFF" w:rsidRPr="00C2050C">
              <w:rPr>
                <w:sz w:val="28"/>
                <w:szCs w:val="28"/>
              </w:rPr>
              <w:t>–</w:t>
            </w:r>
            <w:r w:rsidR="00633322">
              <w:rPr>
                <w:sz w:val="28"/>
                <w:szCs w:val="28"/>
              </w:rPr>
              <w:t xml:space="preserve">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81783,0 тыс. рублей</w:t>
            </w:r>
            <w:r w:rsidR="00F739A2">
              <w:rPr>
                <w:rFonts w:eastAsiaTheme="minorHAnsi"/>
                <w:sz w:val="28"/>
                <w:szCs w:val="28"/>
                <w:lang w:eastAsia="en-US"/>
              </w:rPr>
              <w:t>»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.</w:t>
            </w:r>
          </w:p>
        </w:tc>
      </w:tr>
    </w:tbl>
    <w:p w:rsidR="00410EAB" w:rsidRPr="00410EAB" w:rsidRDefault="00F13065" w:rsidP="00AA1975">
      <w:pPr>
        <w:widowControl w:val="0"/>
        <w:autoSpaceDE w:val="0"/>
        <w:autoSpaceDN w:val="0"/>
        <w:contextualSpacing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lastRenderedPageBreak/>
        <w:tab/>
      </w:r>
      <w:r w:rsidR="00410EAB">
        <w:rPr>
          <w:sz w:val="28"/>
          <w:szCs w:val="28"/>
        </w:rPr>
        <w:t>3</w:t>
      </w:r>
      <w:r w:rsidR="00410EAB" w:rsidRPr="00410EAB">
        <w:rPr>
          <w:sz w:val="28"/>
          <w:szCs w:val="28"/>
        </w:rPr>
        <w:t xml:space="preserve">. Позицию «Объемы бюджетных ассигнований подпрограммы» паспорта подпрограммы «Использование водных ресурсов» изложить </w:t>
      </w:r>
      <w:r w:rsidR="00E75B61">
        <w:rPr>
          <w:sz w:val="28"/>
          <w:szCs w:val="28"/>
        </w:rPr>
        <w:br/>
      </w:r>
      <w:r w:rsidR="00410EAB" w:rsidRPr="00410EAB">
        <w:rPr>
          <w:sz w:val="28"/>
          <w:szCs w:val="28"/>
        </w:rPr>
        <w:t>в следующей редакции:</w:t>
      </w:r>
    </w:p>
    <w:tbl>
      <w:tblPr>
        <w:tblW w:w="9039" w:type="dxa"/>
        <w:tblLook w:val="04A0" w:firstRow="1" w:lastRow="0" w:firstColumn="1" w:lastColumn="0" w:noHBand="0" w:noVBand="1"/>
      </w:tblPr>
      <w:tblGrid>
        <w:gridCol w:w="2518"/>
        <w:gridCol w:w="6521"/>
      </w:tblGrid>
      <w:tr w:rsidR="00410EAB" w:rsidRPr="00410EAB" w:rsidTr="0079704C">
        <w:trPr>
          <w:trHeight w:val="7151"/>
        </w:trPr>
        <w:tc>
          <w:tcPr>
            <w:tcW w:w="2518" w:type="dxa"/>
          </w:tcPr>
          <w:p w:rsidR="00410EAB" w:rsidRPr="00410EAB" w:rsidRDefault="00410EAB" w:rsidP="00AA1975">
            <w:pPr>
              <w:widowControl w:val="0"/>
              <w:autoSpaceDE w:val="0"/>
              <w:autoSpaceDN w:val="0"/>
              <w:contextualSpacing/>
              <w:jc w:val="both"/>
              <w:rPr>
                <w:sz w:val="28"/>
                <w:szCs w:val="28"/>
              </w:rPr>
            </w:pPr>
            <w:r w:rsidRPr="00410EAB">
              <w:rPr>
                <w:sz w:val="28"/>
                <w:szCs w:val="28"/>
              </w:rPr>
              <w:t xml:space="preserve">«Объемы </w:t>
            </w:r>
          </w:p>
          <w:p w:rsidR="00410EAB" w:rsidRDefault="00410EAB" w:rsidP="00AA1975">
            <w:pPr>
              <w:widowControl w:val="0"/>
              <w:autoSpaceDE w:val="0"/>
              <w:autoSpaceDN w:val="0"/>
              <w:contextualSpacing/>
              <w:jc w:val="both"/>
              <w:rPr>
                <w:sz w:val="28"/>
                <w:szCs w:val="28"/>
              </w:rPr>
            </w:pPr>
            <w:r w:rsidRPr="00410EAB">
              <w:rPr>
                <w:sz w:val="28"/>
                <w:szCs w:val="28"/>
              </w:rPr>
              <w:t>бюджетных ассигнований подпрограммы</w:t>
            </w:r>
          </w:p>
          <w:p w:rsidR="00410EAB" w:rsidRPr="00410EAB" w:rsidRDefault="00410EAB" w:rsidP="00AA1975">
            <w:pPr>
              <w:jc w:val="both"/>
              <w:rPr>
                <w:sz w:val="28"/>
                <w:szCs w:val="28"/>
              </w:rPr>
            </w:pPr>
          </w:p>
          <w:p w:rsidR="00410EAB" w:rsidRPr="00410EAB" w:rsidRDefault="00410EAB" w:rsidP="00AA1975">
            <w:pPr>
              <w:jc w:val="both"/>
              <w:rPr>
                <w:sz w:val="28"/>
                <w:szCs w:val="28"/>
              </w:rPr>
            </w:pPr>
          </w:p>
          <w:p w:rsidR="00410EAB" w:rsidRPr="00410EAB" w:rsidRDefault="00410EAB" w:rsidP="00AA1975">
            <w:pPr>
              <w:jc w:val="both"/>
              <w:rPr>
                <w:sz w:val="28"/>
                <w:szCs w:val="28"/>
              </w:rPr>
            </w:pPr>
          </w:p>
          <w:p w:rsidR="00410EAB" w:rsidRPr="00410EAB" w:rsidRDefault="00410EAB" w:rsidP="00AA1975">
            <w:pPr>
              <w:jc w:val="both"/>
              <w:rPr>
                <w:sz w:val="28"/>
                <w:szCs w:val="28"/>
              </w:rPr>
            </w:pPr>
          </w:p>
          <w:p w:rsidR="00410EAB" w:rsidRPr="00410EAB" w:rsidRDefault="00410EAB" w:rsidP="00AA1975">
            <w:pPr>
              <w:jc w:val="both"/>
              <w:rPr>
                <w:sz w:val="28"/>
                <w:szCs w:val="28"/>
              </w:rPr>
            </w:pPr>
          </w:p>
          <w:p w:rsidR="00410EAB" w:rsidRPr="00410EAB" w:rsidRDefault="00410EAB" w:rsidP="00AA1975">
            <w:pPr>
              <w:jc w:val="both"/>
              <w:rPr>
                <w:sz w:val="28"/>
                <w:szCs w:val="28"/>
              </w:rPr>
            </w:pPr>
          </w:p>
          <w:p w:rsidR="00410EAB" w:rsidRPr="00410EAB" w:rsidRDefault="00410EAB" w:rsidP="00AA1975">
            <w:pPr>
              <w:jc w:val="both"/>
              <w:rPr>
                <w:sz w:val="28"/>
                <w:szCs w:val="28"/>
              </w:rPr>
            </w:pPr>
          </w:p>
          <w:p w:rsidR="00410EAB" w:rsidRPr="00410EAB" w:rsidRDefault="00410EAB" w:rsidP="00AA1975">
            <w:pPr>
              <w:jc w:val="both"/>
              <w:rPr>
                <w:sz w:val="28"/>
                <w:szCs w:val="28"/>
              </w:rPr>
            </w:pPr>
          </w:p>
          <w:p w:rsidR="00410EAB" w:rsidRPr="00410EAB" w:rsidRDefault="00410EAB" w:rsidP="00AA1975">
            <w:pPr>
              <w:jc w:val="both"/>
              <w:rPr>
                <w:sz w:val="28"/>
                <w:szCs w:val="28"/>
              </w:rPr>
            </w:pPr>
          </w:p>
          <w:p w:rsidR="00410EAB" w:rsidRPr="00410EAB" w:rsidRDefault="00410EAB" w:rsidP="00AA1975">
            <w:pPr>
              <w:jc w:val="both"/>
              <w:rPr>
                <w:sz w:val="28"/>
                <w:szCs w:val="28"/>
              </w:rPr>
            </w:pPr>
          </w:p>
          <w:p w:rsidR="00410EAB" w:rsidRPr="00410EAB" w:rsidRDefault="00410EAB" w:rsidP="00AA1975">
            <w:pPr>
              <w:jc w:val="both"/>
              <w:rPr>
                <w:sz w:val="28"/>
                <w:szCs w:val="28"/>
              </w:rPr>
            </w:pPr>
          </w:p>
          <w:p w:rsidR="00410EAB" w:rsidRPr="00410EAB" w:rsidRDefault="00410EAB" w:rsidP="00AA1975">
            <w:pPr>
              <w:jc w:val="both"/>
              <w:rPr>
                <w:sz w:val="28"/>
                <w:szCs w:val="28"/>
              </w:rPr>
            </w:pPr>
          </w:p>
          <w:p w:rsidR="00410EAB" w:rsidRPr="00410EAB" w:rsidRDefault="00410EAB" w:rsidP="00AA1975">
            <w:pPr>
              <w:jc w:val="both"/>
              <w:rPr>
                <w:sz w:val="28"/>
                <w:szCs w:val="28"/>
              </w:rPr>
            </w:pPr>
          </w:p>
          <w:p w:rsidR="00410EAB" w:rsidRPr="00410EAB" w:rsidRDefault="00410EAB" w:rsidP="00AA1975">
            <w:pPr>
              <w:jc w:val="both"/>
              <w:rPr>
                <w:sz w:val="28"/>
                <w:szCs w:val="28"/>
              </w:rPr>
            </w:pPr>
          </w:p>
          <w:p w:rsidR="00410EAB" w:rsidRPr="00410EAB" w:rsidRDefault="00410EAB" w:rsidP="00AA1975">
            <w:pPr>
              <w:jc w:val="both"/>
              <w:rPr>
                <w:sz w:val="28"/>
                <w:szCs w:val="28"/>
              </w:rPr>
            </w:pPr>
          </w:p>
          <w:p w:rsidR="009227C8" w:rsidRDefault="009227C8" w:rsidP="00AA1975">
            <w:pPr>
              <w:jc w:val="both"/>
              <w:rPr>
                <w:sz w:val="28"/>
                <w:szCs w:val="28"/>
              </w:rPr>
            </w:pPr>
          </w:p>
          <w:p w:rsidR="009227C8" w:rsidRPr="009227C8" w:rsidRDefault="009227C8" w:rsidP="009227C8">
            <w:pPr>
              <w:rPr>
                <w:sz w:val="28"/>
                <w:szCs w:val="28"/>
              </w:rPr>
            </w:pPr>
          </w:p>
          <w:p w:rsidR="00410EAB" w:rsidRPr="009227C8" w:rsidRDefault="00410EAB" w:rsidP="0079704C">
            <w:pPr>
              <w:rPr>
                <w:sz w:val="28"/>
                <w:szCs w:val="28"/>
              </w:rPr>
            </w:pPr>
          </w:p>
        </w:tc>
        <w:tc>
          <w:tcPr>
            <w:tcW w:w="6521" w:type="dxa"/>
            <w:hideMark/>
          </w:tcPr>
          <w:p w:rsidR="00410EAB" w:rsidRPr="00410EAB" w:rsidRDefault="00410EAB" w:rsidP="00AA1975">
            <w:pPr>
              <w:widowControl w:val="0"/>
              <w:autoSpaceDE w:val="0"/>
              <w:autoSpaceDN w:val="0"/>
              <w:ind w:right="-108"/>
              <w:jc w:val="both"/>
              <w:rPr>
                <w:sz w:val="28"/>
                <w:szCs w:val="28"/>
              </w:rPr>
            </w:pPr>
            <w:r w:rsidRPr="00410EAB">
              <w:rPr>
                <w:sz w:val="28"/>
                <w:szCs w:val="28"/>
              </w:rPr>
              <w:t xml:space="preserve">прогнозные затраты на реализацию подпрограммы составляют </w:t>
            </w:r>
            <w:r w:rsidR="009227C8">
              <w:rPr>
                <w:sz w:val="28"/>
                <w:szCs w:val="28"/>
              </w:rPr>
              <w:t>1121682,78</w:t>
            </w:r>
            <w:r w:rsidRPr="00410EAB">
              <w:rPr>
                <w:sz w:val="28"/>
                <w:szCs w:val="28"/>
              </w:rPr>
              <w:t xml:space="preserve"> тыс. рублей, в том числе:</w:t>
            </w:r>
          </w:p>
          <w:p w:rsidR="00410EAB" w:rsidRPr="00410EAB" w:rsidRDefault="00410EAB" w:rsidP="00AA1975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410EAB">
              <w:rPr>
                <w:sz w:val="28"/>
                <w:szCs w:val="28"/>
              </w:rPr>
              <w:t xml:space="preserve">2021 г. – </w:t>
            </w:r>
            <w:r w:rsidR="009227C8">
              <w:rPr>
                <w:sz w:val="28"/>
                <w:szCs w:val="28"/>
              </w:rPr>
              <w:t>143040,67</w:t>
            </w:r>
            <w:r w:rsidRPr="00410EAB">
              <w:rPr>
                <w:sz w:val="28"/>
                <w:szCs w:val="28"/>
              </w:rPr>
              <w:t xml:space="preserve"> тыс. рублей;</w:t>
            </w:r>
          </w:p>
          <w:p w:rsidR="00410EAB" w:rsidRPr="00410EAB" w:rsidRDefault="00410EAB" w:rsidP="00AA1975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410EAB">
              <w:rPr>
                <w:sz w:val="28"/>
                <w:szCs w:val="28"/>
              </w:rPr>
              <w:t>2022 г. –</w:t>
            </w:r>
            <w:r w:rsidR="00633322">
              <w:rPr>
                <w:sz w:val="28"/>
                <w:szCs w:val="28"/>
              </w:rPr>
              <w:t xml:space="preserve"> </w:t>
            </w:r>
            <w:r w:rsidR="009227C8">
              <w:rPr>
                <w:sz w:val="28"/>
                <w:szCs w:val="28"/>
              </w:rPr>
              <w:t>141954,10</w:t>
            </w:r>
            <w:r w:rsidRPr="00410EAB">
              <w:rPr>
                <w:sz w:val="28"/>
                <w:szCs w:val="28"/>
              </w:rPr>
              <w:t xml:space="preserve"> тыс. рублей;</w:t>
            </w:r>
          </w:p>
          <w:p w:rsidR="00410EAB" w:rsidRPr="00410EAB" w:rsidRDefault="00410EAB" w:rsidP="00AA1975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410EAB">
              <w:rPr>
                <w:sz w:val="28"/>
                <w:szCs w:val="28"/>
              </w:rPr>
              <w:t>2023 г. –</w:t>
            </w:r>
            <w:r w:rsidR="00633322">
              <w:rPr>
                <w:sz w:val="28"/>
                <w:szCs w:val="28"/>
              </w:rPr>
              <w:t xml:space="preserve"> </w:t>
            </w:r>
            <w:r w:rsidR="009227C8">
              <w:rPr>
                <w:sz w:val="28"/>
                <w:szCs w:val="28"/>
              </w:rPr>
              <w:t>216734,99</w:t>
            </w:r>
            <w:r w:rsidRPr="00410EAB">
              <w:rPr>
                <w:sz w:val="28"/>
                <w:szCs w:val="28"/>
              </w:rPr>
              <w:t xml:space="preserve"> тыс. рублей;</w:t>
            </w:r>
          </w:p>
          <w:p w:rsidR="00410EAB" w:rsidRPr="00410EAB" w:rsidRDefault="00410EAB" w:rsidP="00AA1975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410EAB">
              <w:rPr>
                <w:sz w:val="28"/>
                <w:szCs w:val="28"/>
              </w:rPr>
              <w:t>2024 г. –</w:t>
            </w:r>
            <w:r w:rsidR="00633322">
              <w:rPr>
                <w:sz w:val="28"/>
                <w:szCs w:val="28"/>
              </w:rPr>
              <w:t xml:space="preserve"> </w:t>
            </w:r>
            <w:r w:rsidR="009227C8">
              <w:rPr>
                <w:sz w:val="28"/>
                <w:szCs w:val="28"/>
              </w:rPr>
              <w:t>454209,52</w:t>
            </w:r>
            <w:r w:rsidRPr="00410EAB">
              <w:rPr>
                <w:sz w:val="28"/>
                <w:szCs w:val="28"/>
              </w:rPr>
              <w:t xml:space="preserve"> тыс. рублей;</w:t>
            </w:r>
          </w:p>
          <w:p w:rsidR="00410EAB" w:rsidRPr="00410EAB" w:rsidRDefault="00410EAB" w:rsidP="00AA1975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410EAB">
              <w:rPr>
                <w:sz w:val="28"/>
                <w:szCs w:val="28"/>
              </w:rPr>
              <w:t>2025 г. –</w:t>
            </w:r>
            <w:r w:rsidR="00633322">
              <w:rPr>
                <w:sz w:val="28"/>
                <w:szCs w:val="28"/>
              </w:rPr>
              <w:t xml:space="preserve"> </w:t>
            </w:r>
            <w:r w:rsidR="009227C8">
              <w:rPr>
                <w:sz w:val="28"/>
                <w:szCs w:val="28"/>
              </w:rPr>
              <w:t>165743,50</w:t>
            </w:r>
            <w:r w:rsidRPr="00410EAB">
              <w:rPr>
                <w:sz w:val="28"/>
                <w:szCs w:val="28"/>
              </w:rPr>
              <w:t xml:space="preserve"> тыс. рублей;              </w:t>
            </w:r>
          </w:p>
          <w:p w:rsidR="00410EAB" w:rsidRPr="00410EAB" w:rsidRDefault="00410EAB" w:rsidP="00AA1975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410EAB">
              <w:rPr>
                <w:sz w:val="28"/>
                <w:szCs w:val="28"/>
              </w:rPr>
              <w:t>за счет средств федерального бюджета –</w:t>
            </w:r>
            <w:r w:rsidR="00633322">
              <w:rPr>
                <w:sz w:val="28"/>
                <w:szCs w:val="28"/>
              </w:rPr>
              <w:t xml:space="preserve">               </w:t>
            </w:r>
            <w:r w:rsidR="009227C8">
              <w:rPr>
                <w:sz w:val="28"/>
                <w:szCs w:val="28"/>
              </w:rPr>
              <w:t>1003297,40</w:t>
            </w:r>
            <w:r w:rsidRPr="00410EAB">
              <w:rPr>
                <w:sz w:val="28"/>
                <w:szCs w:val="28"/>
              </w:rPr>
              <w:t xml:space="preserve"> тыс. рублей в том числе:</w:t>
            </w:r>
          </w:p>
          <w:p w:rsidR="00410EAB" w:rsidRPr="00410EAB" w:rsidRDefault="00410EAB" w:rsidP="00AA1975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410EAB">
              <w:rPr>
                <w:sz w:val="28"/>
                <w:szCs w:val="28"/>
              </w:rPr>
              <w:t>2021 г. –</w:t>
            </w:r>
            <w:r w:rsidR="00633322">
              <w:rPr>
                <w:sz w:val="28"/>
                <w:szCs w:val="28"/>
              </w:rPr>
              <w:t xml:space="preserve"> </w:t>
            </w:r>
            <w:r w:rsidR="009227C8">
              <w:rPr>
                <w:sz w:val="28"/>
                <w:szCs w:val="28"/>
              </w:rPr>
              <w:t>87938,50</w:t>
            </w:r>
            <w:r w:rsidRPr="00410EAB">
              <w:rPr>
                <w:sz w:val="28"/>
                <w:szCs w:val="28"/>
              </w:rPr>
              <w:t xml:space="preserve"> тыс. рублей;</w:t>
            </w:r>
          </w:p>
          <w:p w:rsidR="00410EAB" w:rsidRPr="00410EAB" w:rsidRDefault="00410EAB" w:rsidP="00AA1975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410EAB">
              <w:rPr>
                <w:sz w:val="28"/>
                <w:szCs w:val="28"/>
              </w:rPr>
              <w:t>2022 г. –</w:t>
            </w:r>
            <w:r w:rsidR="00633322">
              <w:rPr>
                <w:sz w:val="28"/>
                <w:szCs w:val="28"/>
              </w:rPr>
              <w:t xml:space="preserve"> </w:t>
            </w:r>
            <w:r w:rsidR="009227C8">
              <w:rPr>
                <w:sz w:val="28"/>
                <w:szCs w:val="28"/>
              </w:rPr>
              <w:t>129090,70</w:t>
            </w:r>
            <w:r w:rsidRPr="00410EAB">
              <w:rPr>
                <w:sz w:val="28"/>
                <w:szCs w:val="28"/>
              </w:rPr>
              <w:t xml:space="preserve"> тыс. рублей;</w:t>
            </w:r>
          </w:p>
          <w:p w:rsidR="00410EAB" w:rsidRPr="00410EAB" w:rsidRDefault="00410EAB" w:rsidP="00AA1975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410EAB">
              <w:rPr>
                <w:sz w:val="28"/>
                <w:szCs w:val="28"/>
              </w:rPr>
              <w:t>2023 г. –</w:t>
            </w:r>
            <w:r w:rsidR="00633322">
              <w:rPr>
                <w:sz w:val="28"/>
                <w:szCs w:val="28"/>
              </w:rPr>
              <w:t xml:space="preserve"> </w:t>
            </w:r>
            <w:r w:rsidR="009227C8">
              <w:rPr>
                <w:sz w:val="28"/>
                <w:szCs w:val="28"/>
              </w:rPr>
              <w:t>203357,0</w:t>
            </w:r>
            <w:r w:rsidR="00C9650F">
              <w:rPr>
                <w:sz w:val="28"/>
                <w:szCs w:val="28"/>
              </w:rPr>
              <w:t xml:space="preserve"> </w:t>
            </w:r>
            <w:r w:rsidRPr="00410EAB">
              <w:rPr>
                <w:sz w:val="28"/>
                <w:szCs w:val="28"/>
              </w:rPr>
              <w:t>тыс. рублей;</w:t>
            </w:r>
          </w:p>
          <w:p w:rsidR="00410EAB" w:rsidRPr="00410EAB" w:rsidRDefault="00410EAB" w:rsidP="00AA1975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410EAB">
              <w:rPr>
                <w:sz w:val="28"/>
                <w:szCs w:val="28"/>
              </w:rPr>
              <w:t>2024 г. –</w:t>
            </w:r>
            <w:r w:rsidR="00633322">
              <w:rPr>
                <w:sz w:val="28"/>
                <w:szCs w:val="28"/>
              </w:rPr>
              <w:t xml:space="preserve"> </w:t>
            </w:r>
            <w:r w:rsidR="009227C8">
              <w:rPr>
                <w:sz w:val="28"/>
                <w:szCs w:val="28"/>
              </w:rPr>
              <w:t xml:space="preserve">433446,90 </w:t>
            </w:r>
            <w:r w:rsidRPr="00410EAB">
              <w:rPr>
                <w:sz w:val="28"/>
                <w:szCs w:val="28"/>
              </w:rPr>
              <w:t>тыс. рублей;</w:t>
            </w:r>
          </w:p>
          <w:p w:rsidR="00410EAB" w:rsidRPr="00410EAB" w:rsidRDefault="00410EAB" w:rsidP="00AA1975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410EAB">
              <w:rPr>
                <w:sz w:val="28"/>
                <w:szCs w:val="28"/>
              </w:rPr>
              <w:t>2025 г. –</w:t>
            </w:r>
            <w:r w:rsidR="00633322">
              <w:rPr>
                <w:sz w:val="28"/>
                <w:szCs w:val="28"/>
              </w:rPr>
              <w:t xml:space="preserve"> </w:t>
            </w:r>
            <w:r w:rsidR="009227C8">
              <w:rPr>
                <w:sz w:val="28"/>
                <w:szCs w:val="28"/>
              </w:rPr>
              <w:t xml:space="preserve">149464,30 </w:t>
            </w:r>
            <w:r w:rsidRPr="00410EAB">
              <w:rPr>
                <w:sz w:val="28"/>
                <w:szCs w:val="28"/>
              </w:rPr>
              <w:t xml:space="preserve">тыс. рублей;              </w:t>
            </w:r>
          </w:p>
          <w:p w:rsidR="00410EAB" w:rsidRPr="00410EAB" w:rsidRDefault="00410EAB" w:rsidP="00AA1975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410EAB">
              <w:rPr>
                <w:sz w:val="28"/>
                <w:szCs w:val="28"/>
              </w:rPr>
              <w:t xml:space="preserve">за счет средств республиканского </w:t>
            </w:r>
            <w:r w:rsidR="00633322">
              <w:rPr>
                <w:sz w:val="28"/>
                <w:szCs w:val="28"/>
              </w:rPr>
              <w:t xml:space="preserve">                            </w:t>
            </w:r>
            <w:r w:rsidRPr="00410EAB">
              <w:rPr>
                <w:sz w:val="28"/>
                <w:szCs w:val="28"/>
              </w:rPr>
              <w:t>бюджета Кабардино-Балкарской Республики –</w:t>
            </w:r>
            <w:r w:rsidR="00633322">
              <w:rPr>
                <w:sz w:val="28"/>
                <w:szCs w:val="28"/>
              </w:rPr>
              <w:t xml:space="preserve"> </w:t>
            </w:r>
            <w:r w:rsidR="009227C8">
              <w:rPr>
                <w:sz w:val="28"/>
                <w:szCs w:val="28"/>
              </w:rPr>
              <w:t>118383,38</w:t>
            </w:r>
            <w:r w:rsidRPr="00410EAB">
              <w:rPr>
                <w:sz w:val="28"/>
                <w:szCs w:val="28"/>
              </w:rPr>
              <w:t xml:space="preserve"> тыс. рублей, в том числе:</w:t>
            </w:r>
          </w:p>
          <w:p w:rsidR="00410EAB" w:rsidRPr="00410EAB" w:rsidRDefault="00410EAB" w:rsidP="00AA1975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410EAB">
              <w:rPr>
                <w:sz w:val="28"/>
                <w:szCs w:val="28"/>
              </w:rPr>
              <w:t xml:space="preserve">2021 г. – </w:t>
            </w:r>
            <w:r w:rsidR="009227C8">
              <w:rPr>
                <w:sz w:val="28"/>
                <w:szCs w:val="28"/>
              </w:rPr>
              <w:t>55102,17</w:t>
            </w:r>
            <w:r w:rsidRPr="00410EAB">
              <w:rPr>
                <w:sz w:val="28"/>
                <w:szCs w:val="28"/>
              </w:rPr>
              <w:t xml:space="preserve"> тыс. рублей;</w:t>
            </w:r>
          </w:p>
          <w:p w:rsidR="00410EAB" w:rsidRPr="00410EAB" w:rsidRDefault="00410EAB" w:rsidP="00AA1975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410EAB">
              <w:rPr>
                <w:sz w:val="28"/>
                <w:szCs w:val="28"/>
              </w:rPr>
              <w:t>2022 г. –</w:t>
            </w:r>
            <w:r w:rsidR="00633322">
              <w:rPr>
                <w:sz w:val="28"/>
                <w:szCs w:val="28"/>
              </w:rPr>
              <w:t xml:space="preserve"> </w:t>
            </w:r>
            <w:r w:rsidR="009227C8">
              <w:rPr>
                <w:sz w:val="28"/>
                <w:szCs w:val="28"/>
              </w:rPr>
              <w:t>12861,40</w:t>
            </w:r>
            <w:r w:rsidRPr="00410EAB">
              <w:rPr>
                <w:sz w:val="28"/>
                <w:szCs w:val="28"/>
              </w:rPr>
              <w:t xml:space="preserve"> тыс. рублей;</w:t>
            </w:r>
          </w:p>
          <w:p w:rsidR="00410EAB" w:rsidRPr="00410EAB" w:rsidRDefault="00410EAB" w:rsidP="00AA1975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410EAB">
              <w:rPr>
                <w:sz w:val="28"/>
                <w:szCs w:val="28"/>
              </w:rPr>
              <w:t>2023 г. –</w:t>
            </w:r>
            <w:r w:rsidR="00633322">
              <w:rPr>
                <w:sz w:val="28"/>
                <w:szCs w:val="28"/>
              </w:rPr>
              <w:t xml:space="preserve"> </w:t>
            </w:r>
            <w:r w:rsidR="009227C8">
              <w:rPr>
                <w:sz w:val="28"/>
                <w:szCs w:val="28"/>
              </w:rPr>
              <w:t>13377,99</w:t>
            </w:r>
            <w:r w:rsidRPr="00410EAB">
              <w:rPr>
                <w:sz w:val="28"/>
                <w:szCs w:val="28"/>
              </w:rPr>
              <w:t xml:space="preserve"> тыс. рублей;</w:t>
            </w:r>
          </w:p>
          <w:p w:rsidR="00AA1975" w:rsidRDefault="00410EAB" w:rsidP="00AA1975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410EAB">
              <w:rPr>
                <w:sz w:val="28"/>
                <w:szCs w:val="28"/>
              </w:rPr>
              <w:t>2024</w:t>
            </w:r>
            <w:r w:rsidR="00633322">
              <w:rPr>
                <w:sz w:val="28"/>
                <w:szCs w:val="28"/>
              </w:rPr>
              <w:t xml:space="preserve"> </w:t>
            </w:r>
            <w:r w:rsidRPr="00410EAB">
              <w:rPr>
                <w:sz w:val="28"/>
                <w:szCs w:val="28"/>
              </w:rPr>
              <w:t xml:space="preserve">г. – </w:t>
            </w:r>
            <w:r w:rsidR="009227C8">
              <w:rPr>
                <w:sz w:val="28"/>
                <w:szCs w:val="28"/>
              </w:rPr>
              <w:t>20762,62</w:t>
            </w:r>
            <w:r w:rsidRPr="00410EAB">
              <w:rPr>
                <w:sz w:val="28"/>
                <w:szCs w:val="28"/>
              </w:rPr>
              <w:t xml:space="preserve"> тыс. рублей;</w:t>
            </w:r>
          </w:p>
          <w:p w:rsidR="009227C8" w:rsidRPr="007038F4" w:rsidRDefault="00410EAB" w:rsidP="008A3439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410EAB">
              <w:rPr>
                <w:sz w:val="28"/>
                <w:szCs w:val="28"/>
              </w:rPr>
              <w:t>2025</w:t>
            </w:r>
            <w:r w:rsidR="00633322">
              <w:rPr>
                <w:sz w:val="28"/>
                <w:szCs w:val="28"/>
              </w:rPr>
              <w:t xml:space="preserve"> </w:t>
            </w:r>
            <w:r w:rsidRPr="00410EAB">
              <w:rPr>
                <w:sz w:val="28"/>
                <w:szCs w:val="28"/>
              </w:rPr>
              <w:t>г. –</w:t>
            </w:r>
            <w:r w:rsidR="00633322">
              <w:rPr>
                <w:sz w:val="28"/>
                <w:szCs w:val="28"/>
              </w:rPr>
              <w:t xml:space="preserve"> </w:t>
            </w:r>
            <w:r w:rsidR="009227C8">
              <w:rPr>
                <w:sz w:val="28"/>
                <w:szCs w:val="28"/>
              </w:rPr>
              <w:t>16279,20</w:t>
            </w:r>
            <w:r w:rsidRPr="00410EAB">
              <w:rPr>
                <w:sz w:val="28"/>
                <w:szCs w:val="28"/>
              </w:rPr>
              <w:t xml:space="preserve"> тыс. рублей</w:t>
            </w:r>
            <w:r w:rsidR="00AA1975">
              <w:rPr>
                <w:sz w:val="28"/>
                <w:szCs w:val="28"/>
              </w:rPr>
              <w:t>».</w:t>
            </w:r>
          </w:p>
        </w:tc>
      </w:tr>
      <w:tr w:rsidR="0079704C" w:rsidRPr="00410EAB" w:rsidTr="0079704C">
        <w:trPr>
          <w:trHeight w:val="981"/>
        </w:trPr>
        <w:tc>
          <w:tcPr>
            <w:tcW w:w="9039" w:type="dxa"/>
            <w:gridSpan w:val="2"/>
          </w:tcPr>
          <w:p w:rsidR="0079704C" w:rsidRPr="00410EAB" w:rsidRDefault="0079704C" w:rsidP="0079704C">
            <w:pPr>
              <w:widowControl w:val="0"/>
              <w:autoSpaceDE w:val="0"/>
              <w:autoSpaceDN w:val="0"/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 Позицию «Объемы бюджетных ассигнований подпрограммы» паспорта подпрограммы «Сохранение и воспроизводство охотничьих ресурсов» изложить в следующей редакции:</w:t>
            </w:r>
          </w:p>
        </w:tc>
      </w:tr>
      <w:tr w:rsidR="0079704C" w:rsidRPr="00410EAB" w:rsidTr="0079704C">
        <w:trPr>
          <w:trHeight w:val="1554"/>
        </w:trPr>
        <w:tc>
          <w:tcPr>
            <w:tcW w:w="2518" w:type="dxa"/>
          </w:tcPr>
          <w:p w:rsidR="0079704C" w:rsidRDefault="0079704C" w:rsidP="0079704C">
            <w:pPr>
              <w:rPr>
                <w:sz w:val="28"/>
                <w:szCs w:val="28"/>
              </w:rPr>
            </w:pPr>
            <w:r w:rsidRPr="00410EAB">
              <w:rPr>
                <w:sz w:val="28"/>
                <w:szCs w:val="28"/>
              </w:rPr>
              <w:t xml:space="preserve"> «Объемы бюджетных ассигнований подпрограммы</w:t>
            </w:r>
          </w:p>
          <w:p w:rsidR="0079704C" w:rsidRDefault="0079704C" w:rsidP="0079704C">
            <w:pPr>
              <w:rPr>
                <w:sz w:val="28"/>
                <w:szCs w:val="28"/>
              </w:rPr>
            </w:pPr>
          </w:p>
        </w:tc>
        <w:tc>
          <w:tcPr>
            <w:tcW w:w="6521" w:type="dxa"/>
            <w:hideMark/>
          </w:tcPr>
          <w:p w:rsidR="0079704C" w:rsidRDefault="0079704C" w:rsidP="0079704C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объемы бюджетных ассигнований на реализацию</w:t>
            </w:r>
          </w:p>
          <w:p w:rsidR="0079704C" w:rsidRDefault="0079704C" w:rsidP="0079704C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подпрограммы за счет всех источников финансирования – 37186,90 тыс. рублей,                                   в том числе:</w:t>
            </w:r>
          </w:p>
          <w:p w:rsidR="0079704C" w:rsidRPr="00410EAB" w:rsidRDefault="0079704C" w:rsidP="0079704C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410EAB">
              <w:rPr>
                <w:sz w:val="28"/>
                <w:szCs w:val="28"/>
              </w:rPr>
              <w:t xml:space="preserve">2021 г. – </w:t>
            </w:r>
            <w:r>
              <w:rPr>
                <w:sz w:val="28"/>
                <w:szCs w:val="28"/>
              </w:rPr>
              <w:t>7233,70</w:t>
            </w:r>
            <w:r w:rsidRPr="00410EAB">
              <w:rPr>
                <w:sz w:val="28"/>
                <w:szCs w:val="28"/>
              </w:rPr>
              <w:t xml:space="preserve"> тыс. рублей;</w:t>
            </w:r>
          </w:p>
          <w:p w:rsidR="0079704C" w:rsidRPr="00410EAB" w:rsidRDefault="0079704C" w:rsidP="0079704C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410EAB">
              <w:rPr>
                <w:sz w:val="28"/>
                <w:szCs w:val="28"/>
              </w:rPr>
              <w:t>2022 г. –</w:t>
            </w:r>
            <w:r>
              <w:rPr>
                <w:sz w:val="28"/>
                <w:szCs w:val="28"/>
              </w:rPr>
              <w:t xml:space="preserve"> 7250,30</w:t>
            </w:r>
            <w:r w:rsidRPr="00410EAB">
              <w:rPr>
                <w:sz w:val="28"/>
                <w:szCs w:val="28"/>
              </w:rPr>
              <w:t xml:space="preserve"> тыс. рублей;</w:t>
            </w:r>
          </w:p>
          <w:p w:rsidR="0079704C" w:rsidRPr="00410EAB" w:rsidRDefault="0079704C" w:rsidP="0079704C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410EAB">
              <w:rPr>
                <w:sz w:val="28"/>
                <w:szCs w:val="28"/>
              </w:rPr>
              <w:t>2023 г. –</w:t>
            </w:r>
            <w:r>
              <w:rPr>
                <w:sz w:val="28"/>
                <w:szCs w:val="28"/>
              </w:rPr>
              <w:t xml:space="preserve"> 7446,70</w:t>
            </w:r>
            <w:r w:rsidRPr="00410EAB">
              <w:rPr>
                <w:sz w:val="28"/>
                <w:szCs w:val="28"/>
              </w:rPr>
              <w:t xml:space="preserve"> тыс. рублей;</w:t>
            </w:r>
          </w:p>
          <w:p w:rsidR="0079704C" w:rsidRPr="00410EAB" w:rsidRDefault="0079704C" w:rsidP="0079704C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410EAB">
              <w:rPr>
                <w:sz w:val="28"/>
                <w:szCs w:val="28"/>
              </w:rPr>
              <w:t>2024 г. –</w:t>
            </w:r>
            <w:r>
              <w:rPr>
                <w:sz w:val="28"/>
                <w:szCs w:val="28"/>
              </w:rPr>
              <w:t xml:space="preserve"> 7628,10</w:t>
            </w:r>
            <w:r w:rsidRPr="00410EAB">
              <w:rPr>
                <w:sz w:val="28"/>
                <w:szCs w:val="28"/>
              </w:rPr>
              <w:t xml:space="preserve"> тыс. рублей;</w:t>
            </w:r>
          </w:p>
          <w:p w:rsidR="0079704C" w:rsidRPr="00410EAB" w:rsidRDefault="0079704C" w:rsidP="0079704C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410EAB">
              <w:rPr>
                <w:sz w:val="28"/>
                <w:szCs w:val="28"/>
              </w:rPr>
              <w:t>2025 г. –</w:t>
            </w:r>
            <w:r>
              <w:rPr>
                <w:sz w:val="28"/>
                <w:szCs w:val="28"/>
              </w:rPr>
              <w:t xml:space="preserve"> 7628,10</w:t>
            </w:r>
            <w:r w:rsidRPr="00410EAB">
              <w:rPr>
                <w:sz w:val="28"/>
                <w:szCs w:val="28"/>
              </w:rPr>
              <w:t xml:space="preserve"> тыс. рублей;              </w:t>
            </w:r>
          </w:p>
          <w:p w:rsidR="0079704C" w:rsidRPr="00410EAB" w:rsidRDefault="0079704C" w:rsidP="0079704C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410EAB">
              <w:rPr>
                <w:sz w:val="28"/>
                <w:szCs w:val="28"/>
              </w:rPr>
              <w:lastRenderedPageBreak/>
              <w:t>за счет средств федерального бюджета –</w:t>
            </w:r>
            <w:r>
              <w:rPr>
                <w:sz w:val="28"/>
                <w:szCs w:val="28"/>
              </w:rPr>
              <w:t xml:space="preserve">                37186,90</w:t>
            </w:r>
            <w:r w:rsidRPr="00410EAB">
              <w:rPr>
                <w:sz w:val="28"/>
                <w:szCs w:val="28"/>
              </w:rPr>
              <w:t xml:space="preserve"> тыс. рублей в том числе:</w:t>
            </w:r>
          </w:p>
          <w:p w:rsidR="0079704C" w:rsidRPr="00410EAB" w:rsidRDefault="0079704C" w:rsidP="0079704C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410EAB">
              <w:rPr>
                <w:sz w:val="28"/>
                <w:szCs w:val="28"/>
              </w:rPr>
              <w:t>2021 г. –</w:t>
            </w:r>
            <w:r>
              <w:rPr>
                <w:sz w:val="28"/>
                <w:szCs w:val="28"/>
              </w:rPr>
              <w:t xml:space="preserve"> 7233,70</w:t>
            </w:r>
            <w:r w:rsidRPr="00410EAB">
              <w:rPr>
                <w:sz w:val="28"/>
                <w:szCs w:val="28"/>
              </w:rPr>
              <w:t xml:space="preserve"> тыс. рублей;</w:t>
            </w:r>
          </w:p>
          <w:p w:rsidR="0079704C" w:rsidRPr="00410EAB" w:rsidRDefault="0079704C" w:rsidP="0079704C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410EAB">
              <w:rPr>
                <w:sz w:val="28"/>
                <w:szCs w:val="28"/>
              </w:rPr>
              <w:t>2022 г. –</w:t>
            </w:r>
            <w:r>
              <w:rPr>
                <w:sz w:val="28"/>
                <w:szCs w:val="28"/>
              </w:rPr>
              <w:t xml:space="preserve"> 7250,30</w:t>
            </w:r>
            <w:r w:rsidRPr="00410EAB">
              <w:rPr>
                <w:sz w:val="28"/>
                <w:szCs w:val="28"/>
              </w:rPr>
              <w:t xml:space="preserve"> тыс. рублей;</w:t>
            </w:r>
          </w:p>
          <w:p w:rsidR="0079704C" w:rsidRPr="00410EAB" w:rsidRDefault="0079704C" w:rsidP="0079704C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410EAB">
              <w:rPr>
                <w:sz w:val="28"/>
                <w:szCs w:val="28"/>
              </w:rPr>
              <w:t>2023 г. –</w:t>
            </w:r>
            <w:r>
              <w:rPr>
                <w:sz w:val="28"/>
                <w:szCs w:val="28"/>
              </w:rPr>
              <w:t xml:space="preserve"> 7446,70 </w:t>
            </w:r>
            <w:r w:rsidRPr="00410EAB">
              <w:rPr>
                <w:sz w:val="28"/>
                <w:szCs w:val="28"/>
              </w:rPr>
              <w:t>тыс. рублей;</w:t>
            </w:r>
          </w:p>
          <w:p w:rsidR="0079704C" w:rsidRPr="00410EAB" w:rsidRDefault="0079704C" w:rsidP="0079704C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410EAB">
              <w:rPr>
                <w:sz w:val="28"/>
                <w:szCs w:val="28"/>
              </w:rPr>
              <w:t>2024 г. –</w:t>
            </w:r>
            <w:r>
              <w:rPr>
                <w:sz w:val="28"/>
                <w:szCs w:val="28"/>
              </w:rPr>
              <w:t xml:space="preserve"> 7628,10 </w:t>
            </w:r>
            <w:r w:rsidRPr="00410EAB">
              <w:rPr>
                <w:sz w:val="28"/>
                <w:szCs w:val="28"/>
              </w:rPr>
              <w:t>тыс. рублей;</w:t>
            </w:r>
          </w:p>
          <w:p w:rsidR="0079704C" w:rsidRPr="00410EAB" w:rsidRDefault="0079704C" w:rsidP="0079704C">
            <w:pPr>
              <w:widowControl w:val="0"/>
              <w:autoSpaceDE w:val="0"/>
              <w:autoSpaceDN w:val="0"/>
              <w:ind w:right="-108"/>
              <w:jc w:val="both"/>
              <w:rPr>
                <w:sz w:val="28"/>
                <w:szCs w:val="28"/>
              </w:rPr>
            </w:pPr>
            <w:r w:rsidRPr="00410EAB">
              <w:rPr>
                <w:sz w:val="28"/>
                <w:szCs w:val="28"/>
              </w:rPr>
              <w:t>2025 г. –</w:t>
            </w:r>
            <w:r>
              <w:rPr>
                <w:sz w:val="28"/>
                <w:szCs w:val="28"/>
              </w:rPr>
              <w:t xml:space="preserve"> 7628,10 тыс. рублей».</w:t>
            </w:r>
          </w:p>
        </w:tc>
      </w:tr>
    </w:tbl>
    <w:p w:rsidR="00410EAB" w:rsidRPr="00410EAB" w:rsidRDefault="00AA1975" w:rsidP="00410EAB">
      <w:pPr>
        <w:widowControl w:val="0"/>
        <w:autoSpaceDE w:val="0"/>
        <w:autoSpaceDN w:val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="0079704C">
        <w:rPr>
          <w:sz w:val="28"/>
          <w:szCs w:val="28"/>
        </w:rPr>
        <w:t>5</w:t>
      </w:r>
      <w:r w:rsidR="00410EAB" w:rsidRPr="00410EAB">
        <w:rPr>
          <w:sz w:val="28"/>
          <w:szCs w:val="28"/>
        </w:rPr>
        <w:t xml:space="preserve">. Позицию «Объемы бюджетных ассигнований подпрограммы» паспорта подпрограммы </w:t>
      </w:r>
      <w:r w:rsidR="00410EAB" w:rsidRPr="00C2050C">
        <w:rPr>
          <w:sz w:val="28"/>
          <w:szCs w:val="28"/>
        </w:rPr>
        <w:t>«</w:t>
      </w:r>
      <w:r w:rsidR="00410EAB">
        <w:rPr>
          <w:sz w:val="28"/>
          <w:szCs w:val="28"/>
        </w:rPr>
        <w:t xml:space="preserve">Обеспечение реализации государственной программы Кабардино-Балкарской Республики «Охрана окружающей среды, воспроизводство и использование природных ресурсов </w:t>
      </w:r>
      <w:r w:rsidR="00E75B61">
        <w:rPr>
          <w:sz w:val="28"/>
          <w:szCs w:val="28"/>
        </w:rPr>
        <w:br/>
      </w:r>
      <w:r w:rsidR="00410EAB">
        <w:rPr>
          <w:sz w:val="28"/>
          <w:szCs w:val="28"/>
        </w:rPr>
        <w:t>в Кабардино-Балкарской Республике</w:t>
      </w:r>
      <w:r w:rsidR="00410EAB" w:rsidRPr="00C2050C">
        <w:rPr>
          <w:sz w:val="28"/>
          <w:szCs w:val="28"/>
        </w:rPr>
        <w:t>»</w:t>
      </w:r>
      <w:r w:rsidR="00410EAB" w:rsidRPr="00410EAB">
        <w:rPr>
          <w:sz w:val="28"/>
          <w:szCs w:val="28"/>
        </w:rPr>
        <w:t xml:space="preserve"> изложить в следующей редакции:</w:t>
      </w:r>
    </w:p>
    <w:tbl>
      <w:tblPr>
        <w:tblW w:w="9039" w:type="dxa"/>
        <w:tblLook w:val="04A0" w:firstRow="1" w:lastRow="0" w:firstColumn="1" w:lastColumn="0" w:noHBand="0" w:noVBand="1"/>
      </w:tblPr>
      <w:tblGrid>
        <w:gridCol w:w="2518"/>
        <w:gridCol w:w="6521"/>
      </w:tblGrid>
      <w:tr w:rsidR="00410EAB" w:rsidRPr="00410EAB" w:rsidTr="00AA1975">
        <w:tc>
          <w:tcPr>
            <w:tcW w:w="2518" w:type="dxa"/>
          </w:tcPr>
          <w:p w:rsidR="00410EAB" w:rsidRPr="00410EAB" w:rsidRDefault="00410EAB" w:rsidP="00410EAB">
            <w:pPr>
              <w:widowControl w:val="0"/>
              <w:autoSpaceDE w:val="0"/>
              <w:autoSpaceDN w:val="0"/>
              <w:contextualSpacing/>
              <w:rPr>
                <w:sz w:val="28"/>
                <w:szCs w:val="28"/>
              </w:rPr>
            </w:pPr>
            <w:r w:rsidRPr="00410EAB">
              <w:rPr>
                <w:sz w:val="28"/>
                <w:szCs w:val="28"/>
              </w:rPr>
              <w:t xml:space="preserve">«Объемы </w:t>
            </w:r>
          </w:p>
          <w:p w:rsidR="00410EAB" w:rsidRDefault="00410EAB" w:rsidP="00410EAB">
            <w:pPr>
              <w:widowControl w:val="0"/>
              <w:autoSpaceDE w:val="0"/>
              <w:autoSpaceDN w:val="0"/>
              <w:contextualSpacing/>
              <w:rPr>
                <w:sz w:val="28"/>
                <w:szCs w:val="28"/>
              </w:rPr>
            </w:pPr>
            <w:r w:rsidRPr="00410EAB">
              <w:rPr>
                <w:sz w:val="28"/>
                <w:szCs w:val="28"/>
              </w:rPr>
              <w:t>бюджетных ассигнований подпрограммы</w:t>
            </w:r>
          </w:p>
          <w:p w:rsidR="00410EAB" w:rsidRPr="00410EAB" w:rsidRDefault="00410EAB" w:rsidP="00410EAB">
            <w:pPr>
              <w:rPr>
                <w:sz w:val="28"/>
                <w:szCs w:val="28"/>
              </w:rPr>
            </w:pPr>
          </w:p>
          <w:p w:rsidR="00410EAB" w:rsidRPr="00410EAB" w:rsidRDefault="00410EAB" w:rsidP="00410EAB">
            <w:pPr>
              <w:rPr>
                <w:sz w:val="28"/>
                <w:szCs w:val="28"/>
              </w:rPr>
            </w:pPr>
          </w:p>
          <w:p w:rsidR="00410EAB" w:rsidRPr="00410EAB" w:rsidRDefault="00410EAB" w:rsidP="00410EAB">
            <w:pPr>
              <w:rPr>
                <w:sz w:val="28"/>
                <w:szCs w:val="28"/>
              </w:rPr>
            </w:pPr>
          </w:p>
          <w:p w:rsidR="00410EAB" w:rsidRPr="00410EAB" w:rsidRDefault="00410EAB" w:rsidP="00410EAB">
            <w:pPr>
              <w:rPr>
                <w:sz w:val="28"/>
                <w:szCs w:val="28"/>
              </w:rPr>
            </w:pPr>
          </w:p>
          <w:p w:rsidR="00410EAB" w:rsidRPr="00410EAB" w:rsidRDefault="00410EAB" w:rsidP="00410EAB">
            <w:pPr>
              <w:rPr>
                <w:sz w:val="28"/>
                <w:szCs w:val="28"/>
              </w:rPr>
            </w:pPr>
          </w:p>
          <w:p w:rsidR="00410EAB" w:rsidRPr="00410EAB" w:rsidRDefault="00410EAB" w:rsidP="00410EAB">
            <w:pPr>
              <w:rPr>
                <w:sz w:val="28"/>
                <w:szCs w:val="28"/>
              </w:rPr>
            </w:pPr>
          </w:p>
          <w:p w:rsidR="00410EAB" w:rsidRPr="00410EAB" w:rsidRDefault="00410EAB" w:rsidP="00410EAB">
            <w:pPr>
              <w:rPr>
                <w:sz w:val="28"/>
                <w:szCs w:val="28"/>
              </w:rPr>
            </w:pPr>
          </w:p>
          <w:p w:rsidR="00410EAB" w:rsidRPr="00410EAB" w:rsidRDefault="00410EAB" w:rsidP="00410EAB">
            <w:pPr>
              <w:rPr>
                <w:sz w:val="28"/>
                <w:szCs w:val="28"/>
              </w:rPr>
            </w:pPr>
          </w:p>
          <w:p w:rsidR="00410EAB" w:rsidRPr="00410EAB" w:rsidRDefault="00410EAB" w:rsidP="00410EAB">
            <w:pPr>
              <w:rPr>
                <w:sz w:val="28"/>
                <w:szCs w:val="28"/>
              </w:rPr>
            </w:pPr>
          </w:p>
          <w:p w:rsidR="00410EAB" w:rsidRPr="00410EAB" w:rsidRDefault="00410EAB" w:rsidP="00410EAB">
            <w:pPr>
              <w:rPr>
                <w:sz w:val="28"/>
                <w:szCs w:val="28"/>
              </w:rPr>
            </w:pPr>
          </w:p>
          <w:p w:rsidR="00410EAB" w:rsidRPr="00410EAB" w:rsidRDefault="00410EAB" w:rsidP="00410EAB">
            <w:pPr>
              <w:rPr>
                <w:sz w:val="28"/>
                <w:szCs w:val="28"/>
              </w:rPr>
            </w:pPr>
          </w:p>
        </w:tc>
        <w:tc>
          <w:tcPr>
            <w:tcW w:w="6521" w:type="dxa"/>
            <w:hideMark/>
          </w:tcPr>
          <w:p w:rsidR="00410EAB" w:rsidRPr="00410EAB" w:rsidRDefault="00410EAB" w:rsidP="00410EA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410EAB">
              <w:rPr>
                <w:rFonts w:eastAsiaTheme="minorHAnsi"/>
                <w:sz w:val="28"/>
                <w:szCs w:val="28"/>
                <w:lang w:eastAsia="en-US"/>
              </w:rPr>
              <w:t xml:space="preserve">объем бюджетных ассигнований на реализацию подпрограммы за счет всех источников финансирования – </w:t>
            </w:r>
            <w:r w:rsidR="007038F4">
              <w:rPr>
                <w:rFonts w:eastAsiaTheme="minorHAnsi"/>
                <w:sz w:val="28"/>
                <w:szCs w:val="28"/>
                <w:lang w:eastAsia="en-US"/>
              </w:rPr>
              <w:t>136703,80</w:t>
            </w:r>
            <w:r w:rsidRPr="00410EAB">
              <w:rPr>
                <w:rFonts w:eastAsiaTheme="minorHAnsi"/>
                <w:sz w:val="28"/>
                <w:szCs w:val="28"/>
                <w:lang w:eastAsia="en-US"/>
              </w:rPr>
              <w:t xml:space="preserve"> тыс. рублей, </w:t>
            </w:r>
            <w:r w:rsidR="008A3439">
              <w:rPr>
                <w:rFonts w:eastAsiaTheme="minorHAnsi"/>
                <w:sz w:val="28"/>
                <w:szCs w:val="28"/>
                <w:lang w:eastAsia="en-US"/>
              </w:rPr>
              <w:t xml:space="preserve">                             </w:t>
            </w:r>
            <w:r w:rsidRPr="00410EAB">
              <w:rPr>
                <w:rFonts w:eastAsiaTheme="minorHAnsi"/>
                <w:sz w:val="28"/>
                <w:szCs w:val="28"/>
                <w:lang w:eastAsia="en-US"/>
              </w:rPr>
              <w:t>в том числе:</w:t>
            </w:r>
          </w:p>
          <w:p w:rsidR="00410EAB" w:rsidRPr="00410EAB" w:rsidRDefault="00410EAB" w:rsidP="00410EAB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410EAB">
              <w:rPr>
                <w:sz w:val="28"/>
                <w:szCs w:val="28"/>
              </w:rPr>
              <w:t xml:space="preserve">2021 г. – </w:t>
            </w:r>
            <w:r w:rsidR="007038F4">
              <w:rPr>
                <w:sz w:val="28"/>
                <w:szCs w:val="28"/>
              </w:rPr>
              <w:t>30649,80</w:t>
            </w:r>
            <w:r w:rsidRPr="00410EAB">
              <w:rPr>
                <w:sz w:val="28"/>
                <w:szCs w:val="28"/>
              </w:rPr>
              <w:t xml:space="preserve"> тыс. рублей;</w:t>
            </w:r>
          </w:p>
          <w:p w:rsidR="00410EAB" w:rsidRPr="00410EAB" w:rsidRDefault="00410EAB" w:rsidP="00410EAB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410EAB">
              <w:rPr>
                <w:sz w:val="28"/>
                <w:szCs w:val="28"/>
              </w:rPr>
              <w:t>2022 г. –</w:t>
            </w:r>
            <w:r w:rsidR="008A3439">
              <w:rPr>
                <w:sz w:val="28"/>
                <w:szCs w:val="28"/>
              </w:rPr>
              <w:t xml:space="preserve"> </w:t>
            </w:r>
            <w:r w:rsidRPr="00410EAB">
              <w:rPr>
                <w:sz w:val="28"/>
                <w:szCs w:val="28"/>
              </w:rPr>
              <w:t>26513,50 тыс. рублей;</w:t>
            </w:r>
          </w:p>
          <w:p w:rsidR="00410EAB" w:rsidRPr="00410EAB" w:rsidRDefault="00410EAB" w:rsidP="00410EAB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410EAB">
              <w:rPr>
                <w:sz w:val="28"/>
                <w:szCs w:val="28"/>
              </w:rPr>
              <w:t>2023 г. –</w:t>
            </w:r>
            <w:r w:rsidR="008A3439">
              <w:rPr>
                <w:sz w:val="28"/>
                <w:szCs w:val="28"/>
              </w:rPr>
              <w:t xml:space="preserve"> </w:t>
            </w:r>
            <w:r w:rsidRPr="00410EAB">
              <w:rPr>
                <w:sz w:val="28"/>
                <w:szCs w:val="28"/>
              </w:rPr>
              <w:t>26513,50 тыс. рублей;</w:t>
            </w:r>
          </w:p>
          <w:p w:rsidR="00410EAB" w:rsidRPr="00410EAB" w:rsidRDefault="00410EAB" w:rsidP="00410EAB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410EAB">
              <w:rPr>
                <w:sz w:val="28"/>
                <w:szCs w:val="28"/>
              </w:rPr>
              <w:t>2024 г. –</w:t>
            </w:r>
            <w:r w:rsidR="008A3439">
              <w:rPr>
                <w:sz w:val="28"/>
                <w:szCs w:val="28"/>
              </w:rPr>
              <w:t xml:space="preserve"> </w:t>
            </w:r>
            <w:r w:rsidRPr="00410EAB">
              <w:rPr>
                <w:sz w:val="28"/>
                <w:szCs w:val="28"/>
              </w:rPr>
              <w:t>26513,50 тыс. рублей;</w:t>
            </w:r>
          </w:p>
          <w:p w:rsidR="00410EAB" w:rsidRPr="00410EAB" w:rsidRDefault="00410EAB" w:rsidP="00410EAB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410EAB">
              <w:rPr>
                <w:sz w:val="28"/>
                <w:szCs w:val="28"/>
              </w:rPr>
              <w:t>2025 г. –</w:t>
            </w:r>
            <w:r w:rsidR="008A3439">
              <w:rPr>
                <w:sz w:val="28"/>
                <w:szCs w:val="28"/>
              </w:rPr>
              <w:t xml:space="preserve"> </w:t>
            </w:r>
            <w:r w:rsidRPr="00410EAB">
              <w:rPr>
                <w:sz w:val="28"/>
                <w:szCs w:val="28"/>
              </w:rPr>
              <w:t xml:space="preserve">26513,50 тыс. рублей;              </w:t>
            </w:r>
          </w:p>
          <w:p w:rsidR="00410EAB" w:rsidRPr="00410EAB" w:rsidRDefault="00410EAB" w:rsidP="00410EAB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410EAB">
              <w:rPr>
                <w:sz w:val="28"/>
                <w:szCs w:val="28"/>
              </w:rPr>
              <w:t>за счет средств республиканского</w:t>
            </w:r>
            <w:r w:rsidR="008A3439">
              <w:rPr>
                <w:sz w:val="28"/>
                <w:szCs w:val="28"/>
              </w:rPr>
              <w:t xml:space="preserve"> </w:t>
            </w:r>
            <w:r w:rsidRPr="00410EAB">
              <w:rPr>
                <w:sz w:val="28"/>
                <w:szCs w:val="28"/>
              </w:rPr>
              <w:t>бюджета Кабардино-Балкарской Республики –</w:t>
            </w:r>
            <w:r w:rsidR="008A3439">
              <w:rPr>
                <w:sz w:val="28"/>
                <w:szCs w:val="28"/>
              </w:rPr>
              <w:t xml:space="preserve">                    </w:t>
            </w:r>
            <w:r w:rsidR="007038F4">
              <w:rPr>
                <w:sz w:val="28"/>
                <w:szCs w:val="28"/>
              </w:rPr>
              <w:t>136703,80</w:t>
            </w:r>
            <w:r w:rsidRPr="00410EAB">
              <w:rPr>
                <w:sz w:val="28"/>
                <w:szCs w:val="28"/>
              </w:rPr>
              <w:t xml:space="preserve"> тыс. рублей, в том числе:</w:t>
            </w:r>
          </w:p>
          <w:p w:rsidR="00F97DCC" w:rsidRPr="00F97DCC" w:rsidRDefault="00F97DCC" w:rsidP="00F97DCC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F97DCC">
              <w:rPr>
                <w:sz w:val="28"/>
                <w:szCs w:val="28"/>
              </w:rPr>
              <w:t xml:space="preserve">2021 г. – </w:t>
            </w:r>
            <w:r w:rsidR="007038F4">
              <w:rPr>
                <w:sz w:val="28"/>
                <w:szCs w:val="28"/>
              </w:rPr>
              <w:t>30649</w:t>
            </w:r>
            <w:r w:rsidRPr="00F97DCC">
              <w:rPr>
                <w:sz w:val="28"/>
                <w:szCs w:val="28"/>
              </w:rPr>
              <w:t>,80 тыс. рублей;</w:t>
            </w:r>
          </w:p>
          <w:p w:rsidR="00F97DCC" w:rsidRPr="00F97DCC" w:rsidRDefault="00F97DCC" w:rsidP="00F97DCC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F97DCC">
              <w:rPr>
                <w:sz w:val="28"/>
                <w:szCs w:val="28"/>
              </w:rPr>
              <w:t>2022 г. –</w:t>
            </w:r>
            <w:r w:rsidR="008A3439">
              <w:rPr>
                <w:sz w:val="28"/>
                <w:szCs w:val="28"/>
              </w:rPr>
              <w:t xml:space="preserve"> </w:t>
            </w:r>
            <w:r w:rsidRPr="00F97DCC">
              <w:rPr>
                <w:sz w:val="28"/>
                <w:szCs w:val="28"/>
              </w:rPr>
              <w:t>26513,50 тыс. рублей;</w:t>
            </w:r>
          </w:p>
          <w:p w:rsidR="00F97DCC" w:rsidRPr="00F97DCC" w:rsidRDefault="00F97DCC" w:rsidP="00F97DCC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F97DCC">
              <w:rPr>
                <w:sz w:val="28"/>
                <w:szCs w:val="28"/>
              </w:rPr>
              <w:t>2023 г. –</w:t>
            </w:r>
            <w:r w:rsidR="008A3439">
              <w:rPr>
                <w:sz w:val="28"/>
                <w:szCs w:val="28"/>
              </w:rPr>
              <w:t xml:space="preserve"> </w:t>
            </w:r>
            <w:r w:rsidRPr="00F97DCC">
              <w:rPr>
                <w:sz w:val="28"/>
                <w:szCs w:val="28"/>
              </w:rPr>
              <w:t>26513,50 тыс. рублей;</w:t>
            </w:r>
          </w:p>
          <w:p w:rsidR="00F97DCC" w:rsidRPr="00F97DCC" w:rsidRDefault="00F97DCC" w:rsidP="00AA1975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F97DCC">
              <w:rPr>
                <w:sz w:val="28"/>
                <w:szCs w:val="28"/>
              </w:rPr>
              <w:t>2024</w:t>
            </w:r>
            <w:r w:rsidR="008A3439">
              <w:rPr>
                <w:sz w:val="28"/>
                <w:szCs w:val="28"/>
              </w:rPr>
              <w:t xml:space="preserve"> </w:t>
            </w:r>
            <w:r w:rsidRPr="00F97DCC">
              <w:rPr>
                <w:sz w:val="28"/>
                <w:szCs w:val="28"/>
              </w:rPr>
              <w:t>г. – 26513,50 тыс. рублей;</w:t>
            </w:r>
          </w:p>
          <w:p w:rsidR="00410EAB" w:rsidRPr="00410EAB" w:rsidRDefault="00F97DCC" w:rsidP="00AA1975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F97DCC">
              <w:rPr>
                <w:sz w:val="28"/>
                <w:szCs w:val="28"/>
              </w:rPr>
              <w:t>2025</w:t>
            </w:r>
            <w:r w:rsidR="008A3439">
              <w:rPr>
                <w:sz w:val="28"/>
                <w:szCs w:val="28"/>
              </w:rPr>
              <w:t xml:space="preserve"> </w:t>
            </w:r>
            <w:r w:rsidRPr="00F97DCC">
              <w:rPr>
                <w:sz w:val="28"/>
                <w:szCs w:val="28"/>
              </w:rPr>
              <w:t>г. –</w:t>
            </w:r>
            <w:r w:rsidR="008A3439">
              <w:rPr>
                <w:sz w:val="28"/>
                <w:szCs w:val="28"/>
              </w:rPr>
              <w:t xml:space="preserve"> </w:t>
            </w:r>
            <w:r w:rsidRPr="00F97DCC">
              <w:rPr>
                <w:sz w:val="28"/>
                <w:szCs w:val="28"/>
              </w:rPr>
              <w:t>26513,50 тыс. рублей».</w:t>
            </w:r>
          </w:p>
        </w:tc>
      </w:tr>
    </w:tbl>
    <w:p w:rsidR="00B37022" w:rsidRPr="00B37022" w:rsidRDefault="00AA1975" w:rsidP="00B37022">
      <w:pPr>
        <w:tabs>
          <w:tab w:val="left" w:pos="709"/>
        </w:tabs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ab/>
      </w:r>
      <w:r w:rsidR="0079704C">
        <w:rPr>
          <w:sz w:val="28"/>
          <w:szCs w:val="28"/>
        </w:rPr>
        <w:t>6</w:t>
      </w:r>
      <w:r>
        <w:rPr>
          <w:sz w:val="28"/>
          <w:szCs w:val="28"/>
        </w:rPr>
        <w:t xml:space="preserve">. </w:t>
      </w:r>
      <w:r w:rsidR="00B37022">
        <w:rPr>
          <w:rFonts w:eastAsiaTheme="minorHAnsi"/>
          <w:sz w:val="28"/>
          <w:szCs w:val="28"/>
          <w:lang w:eastAsia="en-US"/>
        </w:rPr>
        <w:t xml:space="preserve">В </w:t>
      </w:r>
      <w:hyperlink r:id="rId11" w:history="1">
        <w:r w:rsidR="00B37022" w:rsidRPr="00B37022">
          <w:rPr>
            <w:rFonts w:eastAsiaTheme="minorHAnsi"/>
            <w:sz w:val="28"/>
            <w:szCs w:val="28"/>
            <w:lang w:eastAsia="en-US"/>
          </w:rPr>
          <w:t>приложении</w:t>
        </w:r>
      </w:hyperlink>
      <w:r w:rsidR="00B37022" w:rsidRPr="00B37022">
        <w:rPr>
          <w:rFonts w:eastAsiaTheme="minorHAnsi"/>
          <w:sz w:val="28"/>
          <w:szCs w:val="28"/>
          <w:lang w:eastAsia="en-US"/>
        </w:rPr>
        <w:t xml:space="preserve"> к государственной программ</w:t>
      </w:r>
      <w:r w:rsidR="00B37022">
        <w:rPr>
          <w:rFonts w:eastAsiaTheme="minorHAnsi"/>
          <w:sz w:val="28"/>
          <w:szCs w:val="28"/>
          <w:lang w:eastAsia="en-US"/>
        </w:rPr>
        <w:t xml:space="preserve">е </w:t>
      </w:r>
      <w:hyperlink r:id="rId12" w:history="1">
        <w:r w:rsidR="00B37022" w:rsidRPr="00B37022">
          <w:rPr>
            <w:rFonts w:eastAsiaTheme="minorHAnsi"/>
            <w:sz w:val="28"/>
            <w:szCs w:val="28"/>
            <w:lang w:eastAsia="en-US"/>
          </w:rPr>
          <w:t xml:space="preserve">форму </w:t>
        </w:r>
        <w:r w:rsidR="00B37022">
          <w:rPr>
            <w:rFonts w:eastAsiaTheme="minorHAnsi"/>
            <w:sz w:val="28"/>
            <w:szCs w:val="28"/>
            <w:lang w:eastAsia="en-US"/>
          </w:rPr>
          <w:t>3</w:t>
        </w:r>
      </w:hyperlink>
      <w:r w:rsidR="00B37022" w:rsidRPr="00B37022">
        <w:rPr>
          <w:rFonts w:eastAsiaTheme="minorHAnsi"/>
          <w:sz w:val="28"/>
          <w:szCs w:val="28"/>
          <w:lang w:eastAsia="en-US"/>
        </w:rPr>
        <w:t xml:space="preserve"> изложить в следующей редакции:</w:t>
      </w:r>
    </w:p>
    <w:p w:rsidR="00313AE2" w:rsidRPr="00B37022" w:rsidRDefault="00313AE2" w:rsidP="00AA1975">
      <w:pPr>
        <w:tabs>
          <w:tab w:val="left" w:pos="567"/>
          <w:tab w:val="left" w:pos="709"/>
        </w:tabs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</w:p>
    <w:p w:rsidR="00822BE4" w:rsidRPr="00C2050C" w:rsidRDefault="003B5AFF" w:rsidP="00491FD1">
      <w:pPr>
        <w:widowControl w:val="0"/>
        <w:autoSpaceDE w:val="0"/>
        <w:autoSpaceDN w:val="0"/>
        <w:contextualSpacing/>
        <w:jc w:val="both"/>
      </w:pPr>
      <w:r>
        <w:rPr>
          <w:sz w:val="28"/>
          <w:szCs w:val="28"/>
        </w:rPr>
        <w:tab/>
      </w:r>
    </w:p>
    <w:p w:rsidR="00491FD1" w:rsidRPr="00C2050C" w:rsidRDefault="00491FD1">
      <w:pPr>
        <w:widowControl w:val="0"/>
        <w:autoSpaceDE w:val="0"/>
        <w:autoSpaceDN w:val="0"/>
        <w:contextualSpacing/>
        <w:jc w:val="both"/>
      </w:pPr>
    </w:p>
    <w:sectPr w:rsidR="00491FD1" w:rsidRPr="00C2050C" w:rsidSect="00DE7D10">
      <w:headerReference w:type="default" r:id="rId13"/>
      <w:pgSz w:w="11906" w:h="16838" w:code="9"/>
      <w:pgMar w:top="1418" w:right="1418" w:bottom="170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3D87" w:rsidRDefault="001D3D87" w:rsidP="00F739A2">
      <w:r>
        <w:separator/>
      </w:r>
    </w:p>
  </w:endnote>
  <w:endnote w:type="continuationSeparator" w:id="0">
    <w:p w:rsidR="001D3D87" w:rsidRDefault="001D3D87" w:rsidP="00F739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3D87" w:rsidRDefault="001D3D87" w:rsidP="00F739A2">
      <w:r>
        <w:separator/>
      </w:r>
    </w:p>
  </w:footnote>
  <w:footnote w:type="continuationSeparator" w:id="0">
    <w:p w:rsidR="001D3D87" w:rsidRDefault="001D3D87" w:rsidP="00F739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898149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F0120B" w:rsidRPr="00E74CCB" w:rsidRDefault="008D0541">
        <w:pPr>
          <w:pStyle w:val="a5"/>
          <w:jc w:val="center"/>
          <w:rPr>
            <w:sz w:val="28"/>
            <w:szCs w:val="28"/>
          </w:rPr>
        </w:pPr>
        <w:r w:rsidRPr="00E74CCB">
          <w:rPr>
            <w:sz w:val="28"/>
            <w:szCs w:val="28"/>
          </w:rPr>
          <w:fldChar w:fldCharType="begin"/>
        </w:r>
        <w:r w:rsidR="00F0120B" w:rsidRPr="00E74CCB">
          <w:rPr>
            <w:sz w:val="28"/>
            <w:szCs w:val="28"/>
          </w:rPr>
          <w:instrText xml:space="preserve"> PAGE   \* MERGEFORMAT </w:instrText>
        </w:r>
        <w:r w:rsidRPr="00E74CCB">
          <w:rPr>
            <w:sz w:val="28"/>
            <w:szCs w:val="28"/>
          </w:rPr>
          <w:fldChar w:fldCharType="separate"/>
        </w:r>
        <w:r w:rsidR="00957305">
          <w:rPr>
            <w:noProof/>
            <w:sz w:val="28"/>
            <w:szCs w:val="28"/>
          </w:rPr>
          <w:t>4</w:t>
        </w:r>
        <w:r w:rsidRPr="00E74CCB">
          <w:rPr>
            <w:sz w:val="28"/>
            <w:szCs w:val="28"/>
          </w:rPr>
          <w:fldChar w:fldCharType="end"/>
        </w:r>
      </w:p>
    </w:sdtContent>
  </w:sdt>
  <w:p w:rsidR="00F0120B" w:rsidRDefault="00F0120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EE41D3B"/>
    <w:multiLevelType w:val="hybridMultilevel"/>
    <w:tmpl w:val="7F72AE5C"/>
    <w:lvl w:ilvl="0" w:tplc="8DB6F176">
      <w:start w:val="2024"/>
      <w:numFmt w:val="decimal"/>
      <w:lvlText w:val="%1"/>
      <w:lvlJc w:val="left"/>
      <w:pPr>
        <w:ind w:left="1026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>
    <w:nsid w:val="30475849"/>
    <w:multiLevelType w:val="multilevel"/>
    <w:tmpl w:val="2EC0E9C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433F43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76D06B9"/>
    <w:multiLevelType w:val="hybridMultilevel"/>
    <w:tmpl w:val="08E82D26"/>
    <w:lvl w:ilvl="0" w:tplc="F746DF1E">
      <w:start w:val="2025"/>
      <w:numFmt w:val="decimal"/>
      <w:lvlText w:val="%1"/>
      <w:lvlJc w:val="left"/>
      <w:pPr>
        <w:ind w:left="60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D7F1E"/>
    <w:rsid w:val="000F3741"/>
    <w:rsid w:val="001435A6"/>
    <w:rsid w:val="001C6AB8"/>
    <w:rsid w:val="001D3D87"/>
    <w:rsid w:val="001D5F93"/>
    <w:rsid w:val="00242EFD"/>
    <w:rsid w:val="00290143"/>
    <w:rsid w:val="00304086"/>
    <w:rsid w:val="00313AE2"/>
    <w:rsid w:val="003B5AFF"/>
    <w:rsid w:val="003C44C0"/>
    <w:rsid w:val="00407416"/>
    <w:rsid w:val="00410EAB"/>
    <w:rsid w:val="00491FD1"/>
    <w:rsid w:val="00590728"/>
    <w:rsid w:val="005E05D9"/>
    <w:rsid w:val="00633322"/>
    <w:rsid w:val="00645B64"/>
    <w:rsid w:val="006E1D03"/>
    <w:rsid w:val="006E4125"/>
    <w:rsid w:val="007038F4"/>
    <w:rsid w:val="007107F2"/>
    <w:rsid w:val="00732416"/>
    <w:rsid w:val="0079704C"/>
    <w:rsid w:val="00804113"/>
    <w:rsid w:val="00822BE4"/>
    <w:rsid w:val="008874C7"/>
    <w:rsid w:val="008A3439"/>
    <w:rsid w:val="008B6AAE"/>
    <w:rsid w:val="008D0541"/>
    <w:rsid w:val="009227C8"/>
    <w:rsid w:val="00957305"/>
    <w:rsid w:val="00957DFF"/>
    <w:rsid w:val="00974F44"/>
    <w:rsid w:val="009824ED"/>
    <w:rsid w:val="009B5946"/>
    <w:rsid w:val="009D3123"/>
    <w:rsid w:val="009E25E0"/>
    <w:rsid w:val="00AA0BF8"/>
    <w:rsid w:val="00AA1975"/>
    <w:rsid w:val="00B0003E"/>
    <w:rsid w:val="00B251D3"/>
    <w:rsid w:val="00B37022"/>
    <w:rsid w:val="00B46326"/>
    <w:rsid w:val="00B94E8A"/>
    <w:rsid w:val="00C2050C"/>
    <w:rsid w:val="00C27563"/>
    <w:rsid w:val="00C61C45"/>
    <w:rsid w:val="00C9650F"/>
    <w:rsid w:val="00CD49B3"/>
    <w:rsid w:val="00CE3441"/>
    <w:rsid w:val="00CF614A"/>
    <w:rsid w:val="00D96F9F"/>
    <w:rsid w:val="00DE7D10"/>
    <w:rsid w:val="00E100E9"/>
    <w:rsid w:val="00E22D1F"/>
    <w:rsid w:val="00E44058"/>
    <w:rsid w:val="00E74CCB"/>
    <w:rsid w:val="00E75B61"/>
    <w:rsid w:val="00F0120B"/>
    <w:rsid w:val="00F13065"/>
    <w:rsid w:val="00F739A2"/>
    <w:rsid w:val="00F9168E"/>
    <w:rsid w:val="00F97DCC"/>
    <w:rsid w:val="00FD7F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F87437A-A723-4AD1-8A11-848BDB8F5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07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05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13AE2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F739A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739A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F739A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F739A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57305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5730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313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AB465F45396D2E90F06DC9CB954BDB60F9A0E4510CC810B9DBDD668C9F416FEB98482EB527DDF39538E9C8AE998258A3691136F330A0B95B6E9CEr1E3J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CC73B6C21FFD571FD08D431D1C13473E6699ACC6BCAD6FD2C7E43E0282D9CF638019D03EF7B5089C127C0C8EC21E0871A683C7A9E68870137D0BE0d6NB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CC73B6C21FFD571FD08D431D1C13473E6699ACC6BCAD6FD2C7E43E0282D9CF638019D03EF7B5089C127C0C88C21E0871A683C7A9E68870137D0BE0d6NBN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F17920A0257822E882BBDA75DD24E276D30EFD45E8FB887EE96E0BDEEB9CD704715C2F41D1FCD11E420F20DE20E457803549FC881DC496360B4DEFyDL9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AB465F45396D2E90F06DC9CB954BDB60F9A0E4510CC810B9DBDD668C9F416FEB98482EB527DDF3857889A8AE998258A3691136F330A0B95B6E9CEr1E3J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13C579-E1A4-4471-A63A-4BF772C411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1060</Words>
  <Characters>6044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Рая Теунова</cp:lastModifiedBy>
  <cp:revision>37</cp:revision>
  <cp:lastPrinted>2021-12-20T09:46:00Z</cp:lastPrinted>
  <dcterms:created xsi:type="dcterms:W3CDTF">2021-09-22T09:41:00Z</dcterms:created>
  <dcterms:modified xsi:type="dcterms:W3CDTF">2021-12-20T09:47:00Z</dcterms:modified>
</cp:coreProperties>
</file>